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86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802"/>
        <w:gridCol w:w="1730"/>
        <w:gridCol w:w="1676"/>
        <w:gridCol w:w="932"/>
        <w:gridCol w:w="3218"/>
      </w:tblGrid>
      <w:tr w:rsidR="00DD1B78" w:rsidTr="00A17633">
        <w:trPr>
          <w:trHeight w:val="2098"/>
        </w:trPr>
        <w:tc>
          <w:tcPr>
            <w:tcW w:w="3636" w:type="dxa"/>
            <w:gridSpan w:val="2"/>
            <w:tcBorders>
              <w:bottom w:val="double" w:sz="4" w:space="0" w:color="5B9BD5" w:themeColor="accent5"/>
            </w:tcBorders>
            <w:vAlign w:val="center"/>
          </w:tcPr>
          <w:p w:rsidR="00A17633" w:rsidRPr="00A17633" w:rsidRDefault="00DD1B78" w:rsidP="00A17633">
            <w:r w:rsidRPr="00F65F2A"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margin">
                    <wp:posOffset>484847</wp:posOffset>
                  </wp:positionH>
                  <wp:positionV relativeFrom="margin">
                    <wp:posOffset>271194</wp:posOffset>
                  </wp:positionV>
                  <wp:extent cx="762000" cy="80518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7" w:type="dxa"/>
            <w:gridSpan w:val="2"/>
            <w:tcBorders>
              <w:bottom w:val="double" w:sz="4" w:space="0" w:color="5B9BD5" w:themeColor="accent5"/>
            </w:tcBorders>
            <w:vAlign w:val="center"/>
          </w:tcPr>
          <w:p w:rsidR="00DD1B78" w:rsidRDefault="00D94395" w:rsidP="00A1763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78755" cy="1044312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inaudi 201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70"/>
                          <a:stretch/>
                        </pic:blipFill>
                        <pic:spPr bwMode="auto">
                          <a:xfrm>
                            <a:off x="0" y="0"/>
                            <a:ext cx="1000902" cy="106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gridSpan w:val="2"/>
            <w:tcBorders>
              <w:bottom w:val="double" w:sz="4" w:space="0" w:color="5B9BD5" w:themeColor="accent5"/>
            </w:tcBorders>
            <w:vAlign w:val="center"/>
          </w:tcPr>
          <w:p w:rsidR="00DD1B78" w:rsidRDefault="00CA7EF5" w:rsidP="00A1763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BF47D72" wp14:editId="1D7D6824">
                  <wp:extent cx="2420822" cy="79057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40" cy="824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447" w:rsidTr="00A17633">
        <w:trPr>
          <w:trHeight w:hRule="exact" w:val="397"/>
        </w:trPr>
        <w:tc>
          <w:tcPr>
            <w:tcW w:w="10920" w:type="dxa"/>
            <w:gridSpan w:val="6"/>
            <w:tcBorders>
              <w:top w:val="double" w:sz="4" w:space="0" w:color="5B9BD5" w:themeColor="accent5"/>
              <w:bottom w:val="dotted" w:sz="4" w:space="0" w:color="5B9BD5" w:themeColor="accent5"/>
            </w:tcBorders>
            <w:shd w:val="clear" w:color="auto" w:fill="D9D9D9" w:themeFill="background1" w:themeFillShade="D9"/>
            <w:vAlign w:val="center"/>
          </w:tcPr>
          <w:p w:rsidR="00426447" w:rsidRPr="00426447" w:rsidRDefault="00426447" w:rsidP="00A17633">
            <w:pPr>
              <w:jc w:val="center"/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</w:pPr>
            <w:r w:rsidRPr="00426447"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>I.I.S.</w:t>
            </w:r>
            <w:r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 xml:space="preserve"> “</w:t>
            </w:r>
            <w:r w:rsidRPr="00426447"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>Einaudi -</w:t>
            </w:r>
            <w:r w:rsidR="00A17633"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 xml:space="preserve"> </w:t>
            </w:r>
            <w:r w:rsidR="00FE3AE9"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>A</w:t>
            </w:r>
            <w:r w:rsidRPr="00426447"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>lvaro”</w:t>
            </w:r>
            <w:r>
              <w:rPr>
                <w:rFonts w:ascii="Bookman Old Style" w:hAnsi="Bookman Old Style"/>
                <w:b/>
                <w:smallCaps/>
                <w:color w:val="1F4E79" w:themeColor="accent5" w:themeShade="80"/>
                <w:sz w:val="28"/>
                <w:szCs w:val="28"/>
              </w:rPr>
              <w:t xml:space="preserve"> - Palmi</w:t>
            </w:r>
          </w:p>
        </w:tc>
      </w:tr>
      <w:tr w:rsidR="00D663FE" w:rsidTr="00A17633">
        <w:trPr>
          <w:trHeight w:hRule="exact" w:val="397"/>
        </w:trPr>
        <w:tc>
          <w:tcPr>
            <w:tcW w:w="2727" w:type="dxa"/>
            <w:tcBorders>
              <w:top w:val="double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  <w:shd w:val="clear" w:color="auto" w:fill="D9D9D9" w:themeFill="background1" w:themeFillShade="D9"/>
            <w:vAlign w:val="center"/>
          </w:tcPr>
          <w:p w:rsidR="00D663FE" w:rsidRPr="00B103E4" w:rsidRDefault="00B103E4" w:rsidP="00A17633">
            <w:pPr>
              <w:jc w:val="center"/>
              <w:rPr>
                <w:smallCaps/>
                <w:color w:val="1F4E79" w:themeColor="accent5" w:themeShade="80"/>
                <w:sz w:val="15"/>
                <w:szCs w:val="15"/>
              </w:rPr>
            </w:pP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Istituto </w:t>
            </w:r>
            <w:r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T</w:t>
            </w: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ecnico </w:t>
            </w:r>
            <w:r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E</w:t>
            </w: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conomico</w:t>
            </w:r>
          </w:p>
        </w:tc>
        <w:tc>
          <w:tcPr>
            <w:tcW w:w="2728" w:type="dxa"/>
            <w:gridSpan w:val="2"/>
            <w:tcBorders>
              <w:top w:val="double" w:sz="4" w:space="0" w:color="5B9BD5" w:themeColor="accent5"/>
              <w:left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  <w:shd w:val="clear" w:color="auto" w:fill="D9D9D9" w:themeFill="background1" w:themeFillShade="D9"/>
            <w:vAlign w:val="center"/>
          </w:tcPr>
          <w:p w:rsidR="00D663FE" w:rsidRPr="00B103E4" w:rsidRDefault="00D663FE" w:rsidP="00A17633">
            <w:pPr>
              <w:jc w:val="center"/>
              <w:rPr>
                <w:i/>
                <w:smallCaps/>
                <w:color w:val="1F4E79" w:themeColor="accent5" w:themeShade="80"/>
                <w:sz w:val="16"/>
                <w:szCs w:val="16"/>
              </w:rPr>
            </w:pP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I</w:t>
            </w:r>
            <w:r w:rsidR="00B103E4"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stituto </w:t>
            </w:r>
            <w:r w:rsid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T</w:t>
            </w:r>
            <w:r w:rsidR="00B103E4"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ecnico </w:t>
            </w:r>
            <w:r w:rsid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A</w:t>
            </w:r>
            <w:r w:rsidR="00B103E4"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grario</w:t>
            </w:r>
          </w:p>
        </w:tc>
        <w:tc>
          <w:tcPr>
            <w:tcW w:w="2767" w:type="dxa"/>
            <w:gridSpan w:val="2"/>
            <w:tcBorders>
              <w:top w:val="double" w:sz="4" w:space="0" w:color="5B9BD5" w:themeColor="accent5"/>
              <w:left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  <w:shd w:val="clear" w:color="auto" w:fill="D9D9D9" w:themeFill="background1" w:themeFillShade="D9"/>
            <w:vAlign w:val="center"/>
          </w:tcPr>
          <w:p w:rsidR="00D663FE" w:rsidRPr="00B103E4" w:rsidRDefault="00B103E4" w:rsidP="00A17633">
            <w:pPr>
              <w:ind w:left="-172" w:right="-150"/>
              <w:jc w:val="center"/>
              <w:rPr>
                <w:smallCaps/>
                <w:color w:val="1F4E79" w:themeColor="accent5" w:themeShade="80"/>
                <w:sz w:val="14"/>
                <w:szCs w:val="14"/>
              </w:rPr>
            </w:pP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Licei: </w:t>
            </w:r>
            <w:r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br/>
            </w: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linguistico – scienze umane – </w:t>
            </w:r>
            <w:proofErr w:type="spellStart"/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ec</w:t>
            </w:r>
            <w:proofErr w:type="spellEnd"/>
            <w:r w:rsidR="00A64ED1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.</w:t>
            </w: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 sociale</w:t>
            </w:r>
            <w:r w:rsidR="00DD1B78"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br/>
            </w:r>
          </w:p>
        </w:tc>
        <w:tc>
          <w:tcPr>
            <w:tcW w:w="2698" w:type="dxa"/>
            <w:tcBorders>
              <w:top w:val="double" w:sz="4" w:space="0" w:color="5B9BD5" w:themeColor="accent5"/>
              <w:left w:val="dotted" w:sz="4" w:space="0" w:color="5B9BD5" w:themeColor="accent5"/>
              <w:bottom w:val="dotted" w:sz="4" w:space="0" w:color="5B9BD5" w:themeColor="accent5"/>
            </w:tcBorders>
            <w:shd w:val="clear" w:color="auto" w:fill="D9D9D9" w:themeFill="background1" w:themeFillShade="D9"/>
            <w:vAlign w:val="center"/>
          </w:tcPr>
          <w:p w:rsidR="00D663FE" w:rsidRPr="00B103E4" w:rsidRDefault="00B103E4" w:rsidP="00A17633">
            <w:pPr>
              <w:jc w:val="center"/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</w:pP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Ist</w:t>
            </w:r>
            <w:r w:rsidR="00DD1B78"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.</w:t>
            </w: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 Prof</w:t>
            </w:r>
            <w:r w:rsidR="00DD1B78"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>.</w:t>
            </w:r>
            <w:r w:rsidRPr="00B103E4">
              <w:rPr>
                <w:rFonts w:ascii="Bookman Old Style" w:hAnsi="Bookman Old Style"/>
                <w:smallCaps/>
                <w:color w:val="1F4E79" w:themeColor="accent5" w:themeShade="80"/>
                <w:sz w:val="14"/>
                <w:szCs w:val="14"/>
              </w:rPr>
              <w:t xml:space="preserve"> Industria artigianato</w:t>
            </w:r>
          </w:p>
        </w:tc>
      </w:tr>
      <w:tr w:rsidR="00DD1B78" w:rsidTr="00A17633">
        <w:trPr>
          <w:trHeight w:hRule="exact" w:val="624"/>
        </w:trPr>
        <w:tc>
          <w:tcPr>
            <w:tcW w:w="2727" w:type="dxa"/>
            <w:tcBorders>
              <w:top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  <w:tcMar>
              <w:top w:w="28" w:type="dxa"/>
            </w:tcMar>
            <w:vAlign w:val="center"/>
          </w:tcPr>
          <w:p w:rsidR="00DD1B78" w:rsidRPr="00D663FE" w:rsidRDefault="00DD1B78" w:rsidP="00A1763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5C48BF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>COD. MEC:</w:t>
            </w:r>
            <w:r w:rsidRPr="005C48BF">
              <w:rPr>
                <w:rFonts w:ascii="Bookman Old Style" w:hAnsi="Bookman Old Style"/>
                <w:color w:val="2F5496" w:themeColor="accent1" w:themeShade="BF"/>
                <w:sz w:val="14"/>
                <w:szCs w:val="14"/>
              </w:rPr>
              <w:t xml:space="preserve"> </w:t>
            </w:r>
            <w:r w:rsidRPr="00D663FE">
              <w:rPr>
                <w:rFonts w:ascii="Bookman Old Style" w:hAnsi="Bookman Old Style"/>
                <w:sz w:val="14"/>
                <w:szCs w:val="14"/>
              </w:rPr>
              <w:t>RCTD03201P</w:t>
            </w:r>
          </w:p>
          <w:p w:rsidR="00DD1B78" w:rsidRDefault="00DD1B78" w:rsidP="00A17633">
            <w:pPr>
              <w:jc w:val="center"/>
              <w:rPr>
                <w:i/>
                <w:sz w:val="15"/>
                <w:szCs w:val="15"/>
              </w:rPr>
            </w:pPr>
            <w:r w:rsidRPr="00DD1B78">
              <w:rPr>
                <w:i/>
                <w:sz w:val="15"/>
                <w:szCs w:val="15"/>
              </w:rPr>
              <w:t xml:space="preserve">Via G. </w:t>
            </w:r>
            <w:proofErr w:type="spellStart"/>
            <w:r w:rsidRPr="00DD1B78">
              <w:rPr>
                <w:i/>
                <w:sz w:val="15"/>
                <w:szCs w:val="15"/>
              </w:rPr>
              <w:t>Guerrera</w:t>
            </w:r>
            <w:proofErr w:type="spellEnd"/>
            <w:r w:rsidRPr="00DD1B78">
              <w:rPr>
                <w:i/>
                <w:sz w:val="15"/>
                <w:szCs w:val="15"/>
              </w:rPr>
              <w:t xml:space="preserve"> n°1 - 89015 Palmi (RC)</w:t>
            </w:r>
          </w:p>
          <w:p w:rsidR="00DD1B78" w:rsidRDefault="004003B8" w:rsidP="00A17633">
            <w:pPr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363682</wp:posOffset>
                  </wp:positionH>
                  <wp:positionV relativeFrom="paragraph">
                    <wp:posOffset>1905</wp:posOffset>
                  </wp:positionV>
                  <wp:extent cx="114300" cy="114300"/>
                  <wp:effectExtent l="0" t="0" r="0" b="0"/>
                  <wp:wrapNone/>
                  <wp:docPr id="9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1B78" w:rsidRPr="00DD1B78">
              <w:rPr>
                <w:i/>
                <w:sz w:val="15"/>
                <w:szCs w:val="15"/>
              </w:rPr>
              <w:t>0966/439137</w:t>
            </w:r>
          </w:p>
          <w:p w:rsidR="00DD1B78" w:rsidRPr="00D663FE" w:rsidRDefault="00DD1B78" w:rsidP="00A1763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728" w:type="dxa"/>
            <w:gridSpan w:val="2"/>
            <w:tcBorders>
              <w:top w:val="dotted" w:sz="4" w:space="0" w:color="5B9BD5" w:themeColor="accent5"/>
              <w:left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  <w:tcMar>
              <w:top w:w="28" w:type="dxa"/>
            </w:tcMar>
          </w:tcPr>
          <w:p w:rsidR="00DD1B78" w:rsidRPr="00D663FE" w:rsidRDefault="00DD1B78" w:rsidP="00A17633">
            <w:pPr>
              <w:jc w:val="center"/>
              <w:rPr>
                <w:i/>
                <w:sz w:val="16"/>
                <w:szCs w:val="16"/>
              </w:rPr>
            </w:pPr>
            <w:r w:rsidRPr="005C48BF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>COD. MEC:</w:t>
            </w:r>
            <w:r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 xml:space="preserve"> </w:t>
            </w:r>
            <w:r w:rsidRPr="00DD1B78">
              <w:rPr>
                <w:rFonts w:ascii="Bookman Old Style" w:hAnsi="Bookman Old Style"/>
                <w:sz w:val="14"/>
                <w:szCs w:val="14"/>
              </w:rPr>
              <w:t>RCTA032018</w:t>
            </w:r>
            <w:r>
              <w:br/>
            </w:r>
            <w:r w:rsidRPr="00DD1B78">
              <w:rPr>
                <w:i/>
                <w:sz w:val="15"/>
                <w:szCs w:val="15"/>
              </w:rPr>
              <w:t>Via Scuola Agraria - 89015 Palmi (RC)</w:t>
            </w:r>
          </w:p>
          <w:p w:rsidR="00DD1B78" w:rsidRPr="00D663FE" w:rsidRDefault="00DD1B78" w:rsidP="00A1763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407497</wp:posOffset>
                  </wp:positionH>
                  <wp:positionV relativeFrom="paragraph">
                    <wp:posOffset>-3810</wp:posOffset>
                  </wp:positionV>
                  <wp:extent cx="114300" cy="114300"/>
                  <wp:effectExtent l="0" t="0" r="0" b="0"/>
                  <wp:wrapNone/>
                  <wp:docPr id="5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1B78">
              <w:rPr>
                <w:i/>
                <w:sz w:val="15"/>
                <w:szCs w:val="15"/>
              </w:rPr>
              <w:t>0966/46013</w:t>
            </w:r>
          </w:p>
        </w:tc>
        <w:tc>
          <w:tcPr>
            <w:tcW w:w="2767" w:type="dxa"/>
            <w:gridSpan w:val="2"/>
            <w:tcBorders>
              <w:top w:val="dotted" w:sz="4" w:space="0" w:color="5B9BD5" w:themeColor="accent5"/>
              <w:left w:val="dotted" w:sz="4" w:space="0" w:color="5B9BD5" w:themeColor="accent5"/>
              <w:bottom w:val="dotted" w:sz="4" w:space="0" w:color="5B9BD5" w:themeColor="accent5"/>
              <w:right w:val="dotted" w:sz="4" w:space="0" w:color="5B9BD5" w:themeColor="accent5"/>
            </w:tcBorders>
            <w:tcMar>
              <w:top w:w="28" w:type="dxa"/>
            </w:tcMar>
            <w:vAlign w:val="center"/>
          </w:tcPr>
          <w:p w:rsidR="004212D9" w:rsidRPr="00DD1B78" w:rsidRDefault="00A17633" w:rsidP="00A17633">
            <w:pPr>
              <w:ind w:left="-181" w:right="-141"/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216535</wp:posOffset>
                  </wp:positionV>
                  <wp:extent cx="114300" cy="114300"/>
                  <wp:effectExtent l="0" t="0" r="0" b="0"/>
                  <wp:wrapNone/>
                  <wp:docPr id="10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B78" w:rsidRPr="005C48BF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 xml:space="preserve">COD. </w:t>
            </w:r>
            <w:proofErr w:type="gramStart"/>
            <w:r w:rsidR="00DD1B78" w:rsidRPr="005C48BF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>MEC:</w:t>
            </w:r>
            <w:r w:rsidR="00DD1B78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 xml:space="preserve"> </w:t>
            </w:r>
            <w:r w:rsidR="00DD1B78">
              <w:t xml:space="preserve"> </w:t>
            </w:r>
            <w:r w:rsidR="00DD1B78" w:rsidRPr="00DD1B78">
              <w:rPr>
                <w:rFonts w:ascii="Bookman Old Style" w:hAnsi="Bookman Old Style"/>
                <w:sz w:val="14"/>
                <w:szCs w:val="14"/>
              </w:rPr>
              <w:t>RCPM</w:t>
            </w:r>
            <w:proofErr w:type="gramEnd"/>
            <w:r w:rsidR="00DD1B78" w:rsidRPr="00DD1B78">
              <w:rPr>
                <w:rFonts w:ascii="Bookman Old Style" w:hAnsi="Bookman Old Style"/>
                <w:sz w:val="14"/>
                <w:szCs w:val="14"/>
              </w:rPr>
              <w:t>03201X</w:t>
            </w:r>
            <w:r w:rsidR="00DD1B78">
              <w:rPr>
                <w:rFonts w:ascii="Bookman Old Style" w:hAnsi="Bookman Old Style"/>
                <w:b/>
                <w:sz w:val="14"/>
                <w:szCs w:val="14"/>
              </w:rPr>
              <w:t xml:space="preserve"> </w:t>
            </w:r>
            <w:r w:rsidR="00DD1B78">
              <w:rPr>
                <w:rFonts w:ascii="Bookman Old Style" w:hAnsi="Bookman Old Style"/>
                <w:b/>
                <w:sz w:val="14"/>
                <w:szCs w:val="14"/>
              </w:rPr>
              <w:br/>
            </w:r>
            <w:r w:rsidR="00DD1B78" w:rsidRPr="00DD1B78">
              <w:rPr>
                <w:i/>
                <w:sz w:val="15"/>
                <w:szCs w:val="15"/>
              </w:rPr>
              <w:t xml:space="preserve"> Via T</w:t>
            </w:r>
            <w:r w:rsidR="004E39DF">
              <w:rPr>
                <w:i/>
                <w:sz w:val="15"/>
                <w:szCs w:val="15"/>
              </w:rPr>
              <w:t>.</w:t>
            </w:r>
            <w:r w:rsidR="00DD1B78" w:rsidRPr="00DD1B78">
              <w:rPr>
                <w:i/>
                <w:sz w:val="15"/>
                <w:szCs w:val="15"/>
              </w:rPr>
              <w:t xml:space="preserve"> Campanella n°1</w:t>
            </w:r>
            <w:r w:rsidR="004212D9">
              <w:rPr>
                <w:i/>
                <w:sz w:val="15"/>
                <w:szCs w:val="15"/>
              </w:rPr>
              <w:t xml:space="preserve"> - 8</w:t>
            </w:r>
            <w:r w:rsidR="004212D9" w:rsidRPr="00DD1B78">
              <w:rPr>
                <w:i/>
                <w:sz w:val="15"/>
                <w:szCs w:val="15"/>
              </w:rPr>
              <w:t xml:space="preserve">9015 Palmi </w:t>
            </w:r>
            <w:r w:rsidR="00B76A2C">
              <w:rPr>
                <w:i/>
                <w:sz w:val="15"/>
                <w:szCs w:val="15"/>
              </w:rPr>
              <w:t>(</w:t>
            </w:r>
            <w:r w:rsidR="004212D9" w:rsidRPr="00DD1B78">
              <w:rPr>
                <w:i/>
                <w:sz w:val="15"/>
                <w:szCs w:val="15"/>
              </w:rPr>
              <w:t>RC</w:t>
            </w:r>
            <w:r w:rsidR="00B76A2C">
              <w:rPr>
                <w:i/>
                <w:sz w:val="15"/>
                <w:szCs w:val="15"/>
              </w:rPr>
              <w:t>)</w:t>
            </w:r>
          </w:p>
          <w:p w:rsidR="00DD1B78" w:rsidRPr="00DD1B78" w:rsidRDefault="004212D9" w:rsidP="00A17633">
            <w:pPr>
              <w:ind w:left="-181" w:right="-14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0966/439134</w:t>
            </w:r>
          </w:p>
          <w:p w:rsidR="00DD1B78" w:rsidRPr="00D663FE" w:rsidRDefault="00DD1B78" w:rsidP="00A1763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698" w:type="dxa"/>
            <w:tcBorders>
              <w:top w:val="dotted" w:sz="4" w:space="0" w:color="5B9BD5" w:themeColor="accent5"/>
              <w:left w:val="dotted" w:sz="4" w:space="0" w:color="5B9BD5" w:themeColor="accent5"/>
              <w:bottom w:val="dotted" w:sz="4" w:space="0" w:color="5B9BD5" w:themeColor="accent5"/>
            </w:tcBorders>
            <w:tcMar>
              <w:top w:w="28" w:type="dxa"/>
            </w:tcMar>
            <w:vAlign w:val="center"/>
          </w:tcPr>
          <w:p w:rsidR="00DD1B78" w:rsidRDefault="00DD1B78" w:rsidP="00A1763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5C48BF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 xml:space="preserve">COD. </w:t>
            </w:r>
            <w:proofErr w:type="gramStart"/>
            <w:r w:rsidRPr="005C48BF"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>MEC:</w:t>
            </w:r>
            <w:r>
              <w:rPr>
                <w:rFonts w:ascii="Bookman Old Style" w:hAnsi="Bookman Old Style"/>
                <w:b/>
                <w:color w:val="2F5496" w:themeColor="accent1" w:themeShade="BF"/>
                <w:sz w:val="14"/>
                <w:szCs w:val="14"/>
              </w:rPr>
              <w:t xml:space="preserve"> </w:t>
            </w:r>
            <w:r>
              <w:t xml:space="preserve">  </w:t>
            </w:r>
            <w:proofErr w:type="gramEnd"/>
            <w:r w:rsidRPr="00DD1B78">
              <w:rPr>
                <w:rFonts w:ascii="Bookman Old Style" w:hAnsi="Bookman Old Style"/>
                <w:sz w:val="14"/>
                <w:szCs w:val="14"/>
              </w:rPr>
              <w:t>RCRI032014</w:t>
            </w:r>
          </w:p>
          <w:p w:rsidR="00DD1B78" w:rsidRDefault="002F5E2D" w:rsidP="00A17633">
            <w:pPr>
              <w:jc w:val="center"/>
              <w:rPr>
                <w:i/>
                <w:sz w:val="15"/>
                <w:szCs w:val="15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117475</wp:posOffset>
                  </wp:positionV>
                  <wp:extent cx="114300" cy="114300"/>
                  <wp:effectExtent l="0" t="0" r="0" b="0"/>
                  <wp:wrapNone/>
                  <wp:docPr id="7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-telefon-png-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1B78" w:rsidRPr="00DD1B78">
              <w:rPr>
                <w:i/>
                <w:sz w:val="15"/>
                <w:szCs w:val="15"/>
              </w:rPr>
              <w:t>Via Basile n°2 - 89015 Palmi (RC)</w:t>
            </w:r>
          </w:p>
          <w:p w:rsidR="00B76A2C" w:rsidRPr="00DD1B78" w:rsidRDefault="00B76A2C" w:rsidP="00A17633">
            <w:pPr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0966/413740</w:t>
            </w:r>
          </w:p>
          <w:p w:rsidR="00B76A2C" w:rsidRPr="00D663FE" w:rsidRDefault="00B76A2C" w:rsidP="00A17633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</w:tbl>
    <w:p w:rsidR="00301E43" w:rsidRDefault="00301E43"/>
    <w:p w:rsidR="00CA7EF5" w:rsidRPr="00041C2D" w:rsidRDefault="00CA7EF5" w:rsidP="00CA7EF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 w:rsidR="000403B5">
        <w:rPr>
          <w:rFonts w:ascii="Bookman Old Style" w:hAnsi="Bookman Old Style"/>
          <w:sz w:val="20"/>
          <w:szCs w:val="20"/>
        </w:rPr>
        <w:t>PROT. N°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403B5">
        <w:rPr>
          <w:rFonts w:ascii="Arial" w:hAnsi="Arial" w:cs="Arial"/>
          <w:b/>
          <w:bCs/>
          <w:color w:val="333333"/>
          <w:sz w:val="20"/>
          <w:szCs w:val="20"/>
        </w:rPr>
        <w:t>0001116</w:t>
      </w:r>
      <w:r w:rsidR="000403B5">
        <w:rPr>
          <w:rFonts w:ascii="Bookman Old Style" w:hAnsi="Bookman Old Style"/>
          <w:sz w:val="20"/>
          <w:szCs w:val="20"/>
        </w:rPr>
        <w:t>/</w:t>
      </w:r>
      <w:r w:rsidR="000403B5" w:rsidRPr="000403B5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r w:rsidR="000403B5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IV.5 - Progetti e materiali didattici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Palmi, 06.02.2019</w:t>
      </w:r>
    </w:p>
    <w:p w:rsidR="00CA7EF5" w:rsidRPr="0066753E" w:rsidRDefault="00CA7EF5" w:rsidP="00CA7EF5"/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BF598C">
        <w:rPr>
          <w:rFonts w:ascii="Bookman Old Style" w:hAnsi="Bookman Old Style"/>
          <w:b/>
          <w:bCs/>
          <w:sz w:val="20"/>
          <w:szCs w:val="20"/>
        </w:rPr>
        <w:t>PROGRAMMA ERASMUS +</w:t>
      </w:r>
      <w:r w:rsidRPr="00BF598C">
        <w:rPr>
          <w:rFonts w:ascii="Bookman Old Style" w:hAnsi="Bookman Old Style"/>
          <w:sz w:val="20"/>
          <w:szCs w:val="20"/>
        </w:rPr>
        <w:t xml:space="preserve"> - </w:t>
      </w:r>
      <w:r w:rsidRPr="00BF598C">
        <w:rPr>
          <w:rFonts w:ascii="Bookman Old Style" w:hAnsi="Bookman Old Style"/>
          <w:bCs/>
          <w:sz w:val="20"/>
          <w:szCs w:val="20"/>
        </w:rPr>
        <w:t xml:space="preserve">AZIONE CHIAVE 1 - SETTORE ISTRUZIONE SCOLASTICA -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BF598C">
        <w:rPr>
          <w:rFonts w:ascii="Bookman Old Style" w:hAnsi="Bookman Old Style"/>
          <w:bCs/>
          <w:sz w:val="20"/>
          <w:szCs w:val="20"/>
        </w:rPr>
        <w:t xml:space="preserve">MOBILITA’ DEL PERSONALE DELLA SCUOLA </w:t>
      </w:r>
      <w:r w:rsidRPr="00D47F1A">
        <w:rPr>
          <w:rFonts w:ascii="Bookman Old Style" w:hAnsi="Bookman Old Style"/>
          <w:b/>
          <w:bCs/>
          <w:sz w:val="20"/>
          <w:szCs w:val="20"/>
        </w:rPr>
        <w:t xml:space="preserve">PROGETTO </w:t>
      </w:r>
      <w:r w:rsidRPr="00D47F1A">
        <w:rPr>
          <w:rFonts w:ascii="Bookman Old Style" w:hAnsi="Bookman Old Style"/>
          <w:b/>
          <w:bCs/>
          <w:i/>
          <w:sz w:val="20"/>
          <w:szCs w:val="20"/>
        </w:rPr>
        <w:t>“</w:t>
      </w:r>
      <w:proofErr w:type="spellStart"/>
      <w:r w:rsidRPr="00D47F1A">
        <w:rPr>
          <w:rFonts w:ascii="Bookman Old Style" w:hAnsi="Bookman Old Style"/>
          <w:b/>
          <w:bCs/>
          <w:i/>
          <w:sz w:val="20"/>
          <w:szCs w:val="20"/>
        </w:rPr>
        <w:t>Sustain-ability</w:t>
      </w:r>
      <w:proofErr w:type="spellEnd"/>
      <w:r w:rsidRPr="00D47F1A">
        <w:rPr>
          <w:rFonts w:ascii="Bookman Old Style" w:hAnsi="Bookman Old Style"/>
          <w:b/>
          <w:bCs/>
          <w:i/>
          <w:sz w:val="20"/>
          <w:szCs w:val="20"/>
        </w:rPr>
        <w:t>”</w:t>
      </w:r>
      <w:r w:rsidRPr="00BF598C">
        <w:rPr>
          <w:rFonts w:ascii="Bookman Old Style" w:hAnsi="Bookman Old Style"/>
          <w:bCs/>
          <w:sz w:val="20"/>
          <w:szCs w:val="20"/>
        </w:rPr>
        <w:t xml:space="preserve"> </w:t>
      </w:r>
      <w:r w:rsidRPr="00BF598C">
        <w:rPr>
          <w:rFonts w:ascii="Bookman Old Style" w:hAnsi="Bookman Old Style"/>
          <w:bCs/>
          <w:i/>
          <w:iCs/>
          <w:sz w:val="20"/>
          <w:szCs w:val="20"/>
        </w:rPr>
        <w:t>n°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BF598C">
        <w:rPr>
          <w:rFonts w:ascii="Bookman Old Style" w:hAnsi="Bookman Old Style"/>
          <w:bCs/>
          <w:i/>
          <w:iCs/>
          <w:sz w:val="20"/>
          <w:szCs w:val="20"/>
        </w:rPr>
        <w:t xml:space="preserve">2017-1-IT02-KA101-035529 </w:t>
      </w:r>
    </w:p>
    <w:p w:rsidR="00CA7EF5" w:rsidRPr="00BF598C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B7096">
        <w:rPr>
          <w:rFonts w:ascii="Bookman Old Style" w:hAnsi="Bookman Old Style"/>
          <w:bCs/>
          <w:i/>
          <w:iCs/>
          <w:sz w:val="20"/>
          <w:szCs w:val="20"/>
        </w:rPr>
        <w:t xml:space="preserve">Codice CUP H69G17000140007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A7EF5" w:rsidRPr="0066753E" w:rsidRDefault="00CA7EF5" w:rsidP="00CA7EF5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66753E">
        <w:rPr>
          <w:rFonts w:ascii="Bookman Old Style" w:hAnsi="Bookman Old Style"/>
          <w:b/>
          <w:bCs/>
          <w:sz w:val="20"/>
          <w:szCs w:val="20"/>
        </w:rPr>
        <w:t>IL DIRIGENTE SCOLASTICO</w:t>
      </w:r>
    </w:p>
    <w:p w:rsidR="00CA7EF5" w:rsidRPr="0066753E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6753E">
        <w:rPr>
          <w:rFonts w:ascii="Bookman Old Style" w:hAnsi="Bookman Old Style"/>
          <w:b/>
          <w:bCs/>
          <w:sz w:val="20"/>
          <w:szCs w:val="20"/>
        </w:rPr>
        <w:t xml:space="preserve">Visto </w:t>
      </w:r>
      <w:r w:rsidRPr="0066753E">
        <w:rPr>
          <w:rFonts w:ascii="Bookman Old Style" w:hAnsi="Bookman Old Style"/>
          <w:sz w:val="20"/>
          <w:szCs w:val="20"/>
        </w:rPr>
        <w:t xml:space="preserve">il Regolamento UE n.1288/2013 del Parlamento Europeo e del Consiglio dell’11 dicembre 2013 che istituisce “ERASMUS+”, il Programma dell’Unione Europea per l’istruzione, la formazione, la gioventù e lo sport, che abroga le decisioni n. 1719/2006 CE, 1720/2006 CE e 1298/2008/CE; </w:t>
      </w:r>
    </w:p>
    <w:p w:rsidR="00CA7EF5" w:rsidRPr="0066753E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6753E">
        <w:rPr>
          <w:rFonts w:ascii="Bookman Old Style" w:hAnsi="Bookman Old Style"/>
          <w:b/>
          <w:bCs/>
          <w:sz w:val="20"/>
          <w:szCs w:val="20"/>
        </w:rPr>
        <w:t xml:space="preserve">Vista </w:t>
      </w:r>
      <w:r w:rsidRPr="0066753E">
        <w:rPr>
          <w:rFonts w:ascii="Bookman Old Style" w:hAnsi="Bookman Old Style"/>
          <w:sz w:val="20"/>
          <w:szCs w:val="20"/>
        </w:rPr>
        <w:t xml:space="preserve">la Convenzione di sovvenzione n° 2017-1-IT02-KA101-035529 conclusa tra l’Agenzia Nazionale Erasmus Plus Indire, con sede legale in Palazzo Gerini, Via Michelangelo Buonarroti, 10 - 50122 Firenze (FI) e l’Istituto d’Istruzione Superiore “L. Einaudi” con sede legale in Via G. </w:t>
      </w:r>
      <w:proofErr w:type="spellStart"/>
      <w:r w:rsidRPr="0066753E">
        <w:rPr>
          <w:rFonts w:ascii="Bookman Old Style" w:hAnsi="Bookman Old Style"/>
          <w:sz w:val="20"/>
          <w:szCs w:val="20"/>
        </w:rPr>
        <w:t>Guerrera</w:t>
      </w:r>
      <w:proofErr w:type="spellEnd"/>
      <w:r w:rsidRPr="0066753E">
        <w:rPr>
          <w:rFonts w:ascii="Bookman Old Style" w:hAnsi="Bookman Old Style"/>
          <w:sz w:val="20"/>
          <w:szCs w:val="20"/>
        </w:rPr>
        <w:t xml:space="preserve">, 1 - 89015 Palmi (RC); </w:t>
      </w:r>
    </w:p>
    <w:p w:rsidR="00CA7EF5" w:rsidRPr="0066753E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6753E">
        <w:rPr>
          <w:rFonts w:ascii="Bookman Old Style" w:hAnsi="Bookman Old Style"/>
          <w:b/>
          <w:bCs/>
          <w:sz w:val="20"/>
          <w:szCs w:val="20"/>
        </w:rPr>
        <w:t xml:space="preserve">Considerato </w:t>
      </w:r>
      <w:r w:rsidRPr="0066753E">
        <w:rPr>
          <w:rFonts w:ascii="Bookman Old Style" w:hAnsi="Bookman Old Style"/>
          <w:sz w:val="20"/>
          <w:szCs w:val="20"/>
        </w:rPr>
        <w:t xml:space="preserve">che il progetto </w:t>
      </w:r>
      <w:r w:rsidRPr="00041C2D">
        <w:rPr>
          <w:rFonts w:ascii="Bookman Old Style" w:hAnsi="Bookman Old Style"/>
          <w:i/>
          <w:sz w:val="20"/>
          <w:szCs w:val="20"/>
        </w:rPr>
        <w:t>“</w:t>
      </w:r>
      <w:proofErr w:type="spellStart"/>
      <w:r w:rsidRPr="00041C2D">
        <w:rPr>
          <w:rFonts w:ascii="Bookman Old Style" w:hAnsi="Bookman Old Style"/>
          <w:i/>
          <w:sz w:val="20"/>
          <w:szCs w:val="20"/>
        </w:rPr>
        <w:t>Sustain-ability</w:t>
      </w:r>
      <w:proofErr w:type="spellEnd"/>
      <w:r w:rsidRPr="0066753E">
        <w:rPr>
          <w:rFonts w:ascii="Bookman Old Style" w:hAnsi="Bookman Old Style"/>
          <w:sz w:val="20"/>
          <w:szCs w:val="20"/>
        </w:rPr>
        <w:t>” prevede la realizzazione di attività formative</w:t>
      </w:r>
      <w:r w:rsidRPr="00D47F1A">
        <w:rPr>
          <w:rFonts w:ascii="Bookman Old Style" w:hAnsi="Bookman Old Style"/>
          <w:sz w:val="20"/>
          <w:szCs w:val="20"/>
        </w:rPr>
        <w:t xml:space="preserve"> attraverso un’azione di mobilità tran</w:t>
      </w:r>
      <w:r>
        <w:rPr>
          <w:rFonts w:ascii="Bookman Old Style" w:hAnsi="Bookman Old Style"/>
          <w:sz w:val="20"/>
          <w:szCs w:val="20"/>
        </w:rPr>
        <w:t>snazionale e</w:t>
      </w:r>
      <w:r w:rsidRPr="00D47F1A">
        <w:rPr>
          <w:rFonts w:ascii="Bookman Old Style" w:hAnsi="Bookman Old Style"/>
          <w:sz w:val="20"/>
          <w:szCs w:val="20"/>
        </w:rPr>
        <w:t xml:space="preserve"> mira a sviluppare un approccio aperto alle innovazioni e ai dettami dell’Unione europea in mater</w:t>
      </w:r>
      <w:r>
        <w:rPr>
          <w:rFonts w:ascii="Bookman Old Style" w:hAnsi="Bookman Old Style"/>
          <w:sz w:val="20"/>
          <w:szCs w:val="20"/>
        </w:rPr>
        <w:t>ia di insegnamento e formazione.</w:t>
      </w:r>
      <w:r w:rsidRPr="0066753E">
        <w:rPr>
          <w:rFonts w:ascii="Bookman Old Style" w:hAnsi="Bookman Old Style"/>
          <w:sz w:val="20"/>
          <w:szCs w:val="20"/>
        </w:rPr>
        <w:t xml:space="preserve"> </w:t>
      </w:r>
    </w:p>
    <w:p w:rsidR="00CA7EF5" w:rsidRPr="001B7096" w:rsidRDefault="00CA7EF5" w:rsidP="00CA7EF5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1B7096">
        <w:rPr>
          <w:rFonts w:ascii="Bookman Old Style" w:hAnsi="Bookman Old Style"/>
          <w:b/>
          <w:bCs/>
          <w:sz w:val="20"/>
          <w:szCs w:val="20"/>
        </w:rPr>
        <w:t>EMANA IL BANDO INTERNO</w:t>
      </w:r>
    </w:p>
    <w:p w:rsidR="00CA7EF5" w:rsidRPr="00D47F1A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66753E">
        <w:rPr>
          <w:rFonts w:ascii="Bookman Old Style" w:hAnsi="Bookman Old Style"/>
          <w:sz w:val="20"/>
          <w:szCs w:val="20"/>
        </w:rPr>
        <w:t>per</w:t>
      </w:r>
      <w:proofErr w:type="gramEnd"/>
      <w:r w:rsidRPr="0066753E">
        <w:rPr>
          <w:rFonts w:ascii="Bookman Old Style" w:hAnsi="Bookman Old Style"/>
          <w:sz w:val="20"/>
          <w:szCs w:val="20"/>
        </w:rPr>
        <w:t xml:space="preserve"> la selezione di </w:t>
      </w:r>
      <w:r>
        <w:rPr>
          <w:rFonts w:ascii="Bookman Old Style" w:hAnsi="Bookman Old Style"/>
          <w:b/>
          <w:bCs/>
          <w:sz w:val="20"/>
          <w:szCs w:val="20"/>
        </w:rPr>
        <w:t>n° 12</w:t>
      </w:r>
      <w:r w:rsidRPr="0066753E">
        <w:rPr>
          <w:rFonts w:ascii="Bookman Old Style" w:hAnsi="Bookman Old Style"/>
          <w:b/>
          <w:bCs/>
          <w:sz w:val="20"/>
          <w:szCs w:val="20"/>
        </w:rPr>
        <w:t xml:space="preserve"> partecipanti</w:t>
      </w:r>
      <w:r>
        <w:rPr>
          <w:rFonts w:ascii="Bookman Old Style" w:hAnsi="Bookman Old Style"/>
          <w:sz w:val="20"/>
          <w:szCs w:val="20"/>
        </w:rPr>
        <w:t xml:space="preserve"> (n° 4 per il Regno Unito e n° 8 per la Francia)</w:t>
      </w:r>
      <w:r w:rsidRPr="0066753E">
        <w:rPr>
          <w:rFonts w:ascii="Bookman Old Style" w:hAnsi="Bookman Old Style"/>
          <w:sz w:val="20"/>
          <w:szCs w:val="20"/>
        </w:rPr>
        <w:t xml:space="preserve"> da individuare tra il personale interno all’Istituto, p</w:t>
      </w:r>
      <w:r>
        <w:rPr>
          <w:rFonts w:ascii="Bookman Old Style" w:hAnsi="Bookman Old Style"/>
          <w:sz w:val="20"/>
          <w:szCs w:val="20"/>
        </w:rPr>
        <w:t>er la partecipazione</w:t>
      </w:r>
      <w:r w:rsidRPr="0066753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alla mobilità all’estero a </w:t>
      </w:r>
      <w:r w:rsidRPr="00D47F1A">
        <w:rPr>
          <w:rFonts w:ascii="Bookman Old Style" w:hAnsi="Bookman Old Style"/>
          <w:sz w:val="20"/>
          <w:szCs w:val="20"/>
        </w:rPr>
        <w:t>favore del personale docente e non dell’Istituto</w:t>
      </w:r>
      <w:r>
        <w:rPr>
          <w:rFonts w:ascii="Bookman Old Style" w:hAnsi="Bookman Old Style"/>
          <w:sz w:val="20"/>
          <w:szCs w:val="20"/>
        </w:rPr>
        <w:t xml:space="preserve"> Istruzione superiore </w:t>
      </w:r>
      <w:r w:rsidRPr="00D47F1A">
        <w:rPr>
          <w:rFonts w:ascii="Bookman Old Style" w:hAnsi="Bookman Old Style"/>
          <w:sz w:val="20"/>
          <w:szCs w:val="20"/>
        </w:rPr>
        <w:t xml:space="preserve"> “Einaudi</w:t>
      </w:r>
      <w:r>
        <w:rPr>
          <w:rFonts w:ascii="Bookman Old Style" w:hAnsi="Bookman Old Style"/>
          <w:sz w:val="20"/>
          <w:szCs w:val="20"/>
        </w:rPr>
        <w:t>-Alvaro</w:t>
      </w:r>
      <w:r w:rsidRPr="00D47F1A">
        <w:rPr>
          <w:rFonts w:ascii="Bookman Old Style" w:hAnsi="Bookman Old Style"/>
          <w:sz w:val="20"/>
          <w:szCs w:val="20"/>
        </w:rPr>
        <w:t xml:space="preserve">”, per una durata complessiva di 17 giorni (15 giorni più 2 di viaggio A/R); </w:t>
      </w:r>
    </w:p>
    <w:p w:rsidR="00CA7EF5" w:rsidRPr="00D47F1A" w:rsidRDefault="00CA7EF5" w:rsidP="00CA7EF5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Obiettivi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66753E">
        <w:rPr>
          <w:rFonts w:ascii="Bookman Old Style" w:hAnsi="Bookman Old Style"/>
          <w:sz w:val="20"/>
          <w:szCs w:val="20"/>
        </w:rPr>
        <w:t xml:space="preserve">acquisire competenze in relazione all’uso di strumenti e metodologie innovative ed interattive nel processo di apprendimento/didattica, a potenziare le capacità di pianificazione e gestione di una formazione basata sul </w:t>
      </w:r>
      <w:r w:rsidRPr="0066753E">
        <w:rPr>
          <w:rFonts w:ascii="Bookman Old Style" w:hAnsi="Bookman Old Style"/>
          <w:i/>
          <w:iCs/>
          <w:sz w:val="20"/>
          <w:szCs w:val="20"/>
        </w:rPr>
        <w:t>“</w:t>
      </w:r>
      <w:proofErr w:type="spellStart"/>
      <w:r w:rsidRPr="0066753E">
        <w:rPr>
          <w:rFonts w:ascii="Bookman Old Style" w:hAnsi="Bookman Old Style"/>
          <w:i/>
          <w:iCs/>
          <w:sz w:val="20"/>
          <w:szCs w:val="20"/>
        </w:rPr>
        <w:t>learning</w:t>
      </w:r>
      <w:proofErr w:type="spellEnd"/>
      <w:r w:rsidRPr="0066753E">
        <w:rPr>
          <w:rFonts w:ascii="Bookman Old Style" w:hAnsi="Bookman Old Style"/>
          <w:i/>
          <w:iCs/>
          <w:sz w:val="20"/>
          <w:szCs w:val="20"/>
        </w:rPr>
        <w:t xml:space="preserve"> by </w:t>
      </w:r>
      <w:proofErr w:type="spellStart"/>
      <w:r w:rsidRPr="0066753E">
        <w:rPr>
          <w:rFonts w:ascii="Bookman Old Style" w:hAnsi="Bookman Old Style"/>
          <w:i/>
          <w:iCs/>
          <w:sz w:val="20"/>
          <w:szCs w:val="20"/>
        </w:rPr>
        <w:t>doing</w:t>
      </w:r>
      <w:proofErr w:type="spellEnd"/>
      <w:r w:rsidRPr="0066753E">
        <w:rPr>
          <w:rFonts w:ascii="Bookman Old Style" w:hAnsi="Bookman Old Style"/>
          <w:i/>
          <w:iCs/>
          <w:sz w:val="20"/>
          <w:szCs w:val="20"/>
        </w:rPr>
        <w:t>”</w:t>
      </w:r>
      <w:r>
        <w:rPr>
          <w:rFonts w:ascii="Bookman Old Style" w:hAnsi="Bookman Old Style"/>
          <w:sz w:val="20"/>
          <w:szCs w:val="20"/>
        </w:rPr>
        <w:t>;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66753E">
        <w:rPr>
          <w:rFonts w:ascii="Bookman Old Style" w:hAnsi="Bookman Old Style"/>
          <w:sz w:val="20"/>
          <w:szCs w:val="20"/>
        </w:rPr>
        <w:t xml:space="preserve"> rafforzare le soft </w:t>
      </w:r>
      <w:proofErr w:type="spellStart"/>
      <w:r w:rsidRPr="0066753E">
        <w:rPr>
          <w:rFonts w:ascii="Bookman Old Style" w:hAnsi="Bookman Old Style"/>
          <w:sz w:val="20"/>
          <w:szCs w:val="20"/>
        </w:rPr>
        <w:t>skills</w:t>
      </w:r>
      <w:proofErr w:type="spellEnd"/>
      <w:r w:rsidRPr="0066753E">
        <w:rPr>
          <w:rFonts w:ascii="Bookman Old Style" w:hAnsi="Bookman Old Style"/>
          <w:sz w:val="20"/>
          <w:szCs w:val="20"/>
        </w:rPr>
        <w:t xml:space="preserve"> personali in termini di team building, </w:t>
      </w:r>
      <w:r>
        <w:rPr>
          <w:rFonts w:ascii="Bookman Old Style" w:hAnsi="Bookman Old Style"/>
          <w:sz w:val="20"/>
          <w:szCs w:val="20"/>
        </w:rPr>
        <w:t xml:space="preserve">la </w:t>
      </w:r>
      <w:r w:rsidRPr="0066753E">
        <w:rPr>
          <w:rFonts w:ascii="Bookman Old Style" w:hAnsi="Bookman Old Style"/>
          <w:sz w:val="20"/>
          <w:szCs w:val="20"/>
        </w:rPr>
        <w:t xml:space="preserve">cooperazione con omologhi colleghi italiani e stranieri, </w:t>
      </w:r>
      <w:r>
        <w:rPr>
          <w:rFonts w:ascii="Bookman Old Style" w:hAnsi="Bookman Old Style"/>
          <w:sz w:val="20"/>
          <w:szCs w:val="20"/>
        </w:rPr>
        <w:t>l’</w:t>
      </w:r>
      <w:r w:rsidRPr="0066753E">
        <w:rPr>
          <w:rFonts w:ascii="Bookman Old Style" w:hAnsi="Bookman Old Style"/>
          <w:sz w:val="20"/>
          <w:szCs w:val="20"/>
        </w:rPr>
        <w:t xml:space="preserve">atteggiamento proattivo e propositivo al cambiamento, </w:t>
      </w:r>
      <w:r>
        <w:rPr>
          <w:rFonts w:ascii="Bookman Old Style" w:hAnsi="Bookman Old Style"/>
          <w:sz w:val="20"/>
          <w:szCs w:val="20"/>
        </w:rPr>
        <w:t xml:space="preserve">la </w:t>
      </w:r>
      <w:r w:rsidRPr="0066753E">
        <w:rPr>
          <w:rFonts w:ascii="Bookman Old Style" w:hAnsi="Bookman Old Style"/>
          <w:sz w:val="20"/>
          <w:szCs w:val="20"/>
        </w:rPr>
        <w:t>gestione efficace dei cambiam</w:t>
      </w:r>
      <w:r>
        <w:rPr>
          <w:rFonts w:ascii="Bookman Old Style" w:hAnsi="Bookman Old Style"/>
          <w:sz w:val="20"/>
          <w:szCs w:val="20"/>
        </w:rPr>
        <w:t>enti e il controllo delle emozioni;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66753E">
        <w:rPr>
          <w:rFonts w:ascii="Bookman Old Style" w:hAnsi="Bookman Old Style"/>
          <w:sz w:val="20"/>
          <w:szCs w:val="20"/>
        </w:rPr>
        <w:lastRenderedPageBreak/>
        <w:t xml:space="preserve"> </w:t>
      </w:r>
      <w:r>
        <w:rPr>
          <w:rFonts w:ascii="Bookman Old Style" w:hAnsi="Bookman Old Style"/>
          <w:sz w:val="20"/>
          <w:szCs w:val="20"/>
        </w:rPr>
        <w:t>- trasferire i</w:t>
      </w:r>
      <w:r w:rsidRPr="0066753E">
        <w:rPr>
          <w:rFonts w:ascii="Bookman Old Style" w:hAnsi="Bookman Old Style"/>
          <w:sz w:val="20"/>
          <w:szCs w:val="20"/>
        </w:rPr>
        <w:t xml:space="preserve">l know-how acquisto a tutto il personale scolastico e al corpo studentesco, per </w:t>
      </w:r>
      <w:proofErr w:type="spellStart"/>
      <w:r w:rsidRPr="0066753E">
        <w:rPr>
          <w:rFonts w:ascii="Bookman Old Style" w:hAnsi="Bookman Old Style"/>
          <w:sz w:val="20"/>
          <w:szCs w:val="20"/>
        </w:rPr>
        <w:t>l’empowerment</w:t>
      </w:r>
      <w:proofErr w:type="spellEnd"/>
      <w:r w:rsidRPr="0066753E">
        <w:rPr>
          <w:rFonts w:ascii="Bookman Old Style" w:hAnsi="Bookman Old Style"/>
          <w:sz w:val="20"/>
          <w:szCs w:val="20"/>
        </w:rPr>
        <w:t xml:space="preserve"> dei profili formativo-professionali dei colleghi e degli allievi, divenendo parte propositiva ed attiva del “sostegno” al cambiamento. </w:t>
      </w:r>
    </w:p>
    <w:p w:rsidR="00CA7EF5" w:rsidRDefault="00CA7EF5" w:rsidP="00CA7EF5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CA7EF5" w:rsidRPr="00D47F1A" w:rsidRDefault="00CA7EF5" w:rsidP="00CA7EF5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Risultati attesi</w:t>
      </w:r>
    </w:p>
    <w:p w:rsidR="00CA7EF5" w:rsidRPr="00D47F1A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D47F1A">
        <w:rPr>
          <w:rFonts w:ascii="Bookman Old Style" w:hAnsi="Bookman Old Style"/>
          <w:sz w:val="20"/>
          <w:szCs w:val="20"/>
        </w:rPr>
        <w:t xml:space="preserve">- Condivisione di materiali con i colleghi delle stesse discipline e con la online community; </w:t>
      </w:r>
    </w:p>
    <w:p w:rsidR="00CA7EF5" w:rsidRPr="00D47F1A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D47F1A">
        <w:rPr>
          <w:rFonts w:ascii="Bookman Old Style" w:hAnsi="Bookman Old Style"/>
          <w:sz w:val="20"/>
          <w:szCs w:val="20"/>
        </w:rPr>
        <w:t xml:space="preserve">- Attivazione di azioni di supporto per la formazione degli altri docenti di DNL; </w:t>
      </w:r>
    </w:p>
    <w:p w:rsidR="00CA7EF5" w:rsidRPr="00D47F1A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D47F1A">
        <w:rPr>
          <w:rFonts w:ascii="Bookman Old Style" w:hAnsi="Bookman Old Style"/>
          <w:sz w:val="20"/>
          <w:szCs w:val="20"/>
        </w:rPr>
        <w:t xml:space="preserve">- Innalzamento della qualità dell’offerta formativa e delle competenze professionali dei docenti. </w:t>
      </w:r>
    </w:p>
    <w:p w:rsidR="00CA7EF5" w:rsidRPr="0066753E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A7EF5" w:rsidRPr="00D47F1A" w:rsidRDefault="00CA7EF5" w:rsidP="00CA7EF5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47F1A">
        <w:rPr>
          <w:rFonts w:ascii="Bookman Old Style" w:hAnsi="Bookman Old Style"/>
          <w:b/>
          <w:sz w:val="20"/>
          <w:szCs w:val="20"/>
        </w:rPr>
        <w:t>Attività previste</w:t>
      </w: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2310"/>
        <w:gridCol w:w="2310"/>
        <w:gridCol w:w="2310"/>
        <w:gridCol w:w="2310"/>
      </w:tblGrid>
      <w:tr w:rsidR="00CA7EF5" w:rsidRPr="0066753E" w:rsidTr="00B94A6A">
        <w:trPr>
          <w:trHeight w:val="120"/>
        </w:trPr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6753E">
              <w:rPr>
                <w:rFonts w:ascii="Bookman Old Style" w:hAnsi="Bookman Old Style"/>
                <w:b/>
                <w:bCs/>
                <w:sz w:val="20"/>
                <w:szCs w:val="20"/>
              </w:rPr>
              <w:t>ATTIVITA’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6753E">
              <w:rPr>
                <w:rFonts w:ascii="Bookman Old Style" w:hAnsi="Bookman Old Style"/>
                <w:b/>
                <w:bCs/>
                <w:sz w:val="20"/>
                <w:szCs w:val="20"/>
              </w:rPr>
              <w:t>DESTINAZIONE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6753E">
              <w:rPr>
                <w:rFonts w:ascii="Bookman Old Style" w:hAnsi="Bookman Old Style"/>
                <w:b/>
                <w:bCs/>
                <w:sz w:val="20"/>
                <w:szCs w:val="20"/>
              </w:rPr>
              <w:t>N° PARTECIPANTI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6753E">
              <w:rPr>
                <w:rFonts w:ascii="Bookman Old Style" w:hAnsi="Bookman Old Style"/>
                <w:b/>
                <w:bCs/>
                <w:sz w:val="20"/>
                <w:szCs w:val="20"/>
              </w:rPr>
              <w:t>PERIODO</w:t>
            </w:r>
          </w:p>
        </w:tc>
      </w:tr>
      <w:tr w:rsidR="00CA7EF5" w:rsidRPr="0066753E" w:rsidTr="00B94A6A">
        <w:trPr>
          <w:trHeight w:val="120"/>
        </w:trPr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6753E">
              <w:rPr>
                <w:rFonts w:ascii="Bookman Old Style" w:hAnsi="Bookman Old Style"/>
                <w:sz w:val="16"/>
                <w:szCs w:val="16"/>
              </w:rPr>
              <w:t>Corso strutturato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6753E">
              <w:rPr>
                <w:rFonts w:ascii="Bookman Old Style" w:hAnsi="Bookman Old Style"/>
                <w:sz w:val="16"/>
                <w:szCs w:val="16"/>
              </w:rPr>
              <w:t>Regno Unito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MARZO 2019</w:t>
            </w:r>
          </w:p>
        </w:tc>
      </w:tr>
      <w:tr w:rsidR="00CA7EF5" w:rsidRPr="0066753E" w:rsidTr="00B94A6A">
        <w:trPr>
          <w:trHeight w:val="120"/>
        </w:trPr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6753E">
              <w:rPr>
                <w:rFonts w:ascii="Bookman Old Style" w:hAnsi="Bookman Old Style"/>
                <w:sz w:val="16"/>
                <w:szCs w:val="16"/>
              </w:rPr>
              <w:t xml:space="preserve">Job </w:t>
            </w:r>
            <w:proofErr w:type="spellStart"/>
            <w:r w:rsidRPr="0066753E">
              <w:rPr>
                <w:rFonts w:ascii="Bookman Old Style" w:hAnsi="Bookman Old Style"/>
                <w:sz w:val="16"/>
                <w:szCs w:val="16"/>
              </w:rPr>
              <w:t>Shadowing</w:t>
            </w:r>
            <w:proofErr w:type="spellEnd"/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6753E">
              <w:rPr>
                <w:rFonts w:ascii="Bookman Old Style" w:hAnsi="Bookman Old Style"/>
                <w:sz w:val="16"/>
                <w:szCs w:val="16"/>
              </w:rPr>
              <w:t>Francia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2310" w:type="dxa"/>
          </w:tcPr>
          <w:p w:rsidR="00CA7EF5" w:rsidRPr="0066753E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MARZO 2019</w:t>
            </w:r>
          </w:p>
        </w:tc>
      </w:tr>
    </w:tbl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A7EF5" w:rsidRPr="001D733D" w:rsidRDefault="00CA7EF5" w:rsidP="00CA7EF5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b/>
          <w:bCs/>
          <w:sz w:val="20"/>
          <w:szCs w:val="20"/>
        </w:rPr>
        <w:t>Requisiti e modalità di partecipazione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Potranno candidarsi al progetto i docenti e il personale scolastico che alla data di pubblicazione del bando siano in possesso di: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- cittadinanza italiana;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- competenze linguistiche di base nella lingua del Paese di destinazione;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>- contratto a tempo determinato / ind</w:t>
      </w:r>
      <w:r>
        <w:rPr>
          <w:rFonts w:ascii="Bookman Old Style" w:hAnsi="Bookman Old Style"/>
          <w:sz w:val="20"/>
          <w:szCs w:val="20"/>
        </w:rPr>
        <w:t>eterminato presso l’Istituto “</w:t>
      </w:r>
      <w:r w:rsidRPr="001D733D">
        <w:rPr>
          <w:rFonts w:ascii="Bookman Old Style" w:hAnsi="Bookman Old Style"/>
          <w:sz w:val="20"/>
          <w:szCs w:val="20"/>
        </w:rPr>
        <w:t>Einaudi</w:t>
      </w:r>
      <w:r>
        <w:rPr>
          <w:rFonts w:ascii="Bookman Old Style" w:hAnsi="Bookman Old Style"/>
          <w:sz w:val="20"/>
          <w:szCs w:val="20"/>
        </w:rPr>
        <w:t>-Alvaro</w:t>
      </w:r>
      <w:r w:rsidRPr="001D733D">
        <w:rPr>
          <w:rFonts w:ascii="Bookman Old Style" w:hAnsi="Bookman Old Style"/>
          <w:sz w:val="20"/>
          <w:szCs w:val="20"/>
        </w:rPr>
        <w:t xml:space="preserve">”;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>- permanenza in se</w:t>
      </w:r>
      <w:r>
        <w:rPr>
          <w:rFonts w:ascii="Bookman Old Style" w:hAnsi="Bookman Old Style"/>
          <w:sz w:val="20"/>
          <w:szCs w:val="20"/>
        </w:rPr>
        <w:t>rvizio almeno fino all’A.S. 2018</w:t>
      </w:r>
      <w:r w:rsidRPr="001D733D">
        <w:rPr>
          <w:rFonts w:ascii="Bookman Old Style" w:hAnsi="Bookman Old Style"/>
          <w:sz w:val="20"/>
          <w:szCs w:val="20"/>
        </w:rPr>
        <w:t xml:space="preserve">/2019;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- esperienze nell’ambito progettuale in lingua straniera;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- interesse e motivazione a prender parte ad un’iniziativa di mobilità transnazionale.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La candidatura dovrà essere composta dai seguenti documenti: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- Domanda di partecipazione (Allegato A);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>- Curriculum vitae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70317">
        <w:rPr>
          <w:rFonts w:ascii="Bookman Old Style" w:hAnsi="Bookman Old Style"/>
          <w:sz w:val="20"/>
          <w:szCs w:val="20"/>
        </w:rPr>
        <w:t>(in lingua italiana ed inglese se ci si candida per il Regno Unito ed in lingua italiana e francese se</w:t>
      </w:r>
      <w:r>
        <w:rPr>
          <w:rFonts w:ascii="Bookman Old Style" w:hAnsi="Bookman Old Style"/>
          <w:sz w:val="20"/>
          <w:szCs w:val="20"/>
        </w:rPr>
        <w:t xml:space="preserve"> ci si candida per la Francia)</w:t>
      </w:r>
      <w:r w:rsidRPr="001D733D">
        <w:rPr>
          <w:rFonts w:ascii="Bookman Old Style" w:hAnsi="Bookman Old Style"/>
          <w:sz w:val="20"/>
          <w:szCs w:val="20"/>
        </w:rPr>
        <w:t xml:space="preserve">, redatto utilizzando il format predisposto nella modulistica allegata al Bando e completo di lettera motivazionale </w:t>
      </w:r>
      <w:r w:rsidRPr="00570317">
        <w:rPr>
          <w:rFonts w:ascii="Bookman Old Style" w:hAnsi="Bookman Old Style"/>
          <w:sz w:val="20"/>
          <w:szCs w:val="20"/>
        </w:rPr>
        <w:t xml:space="preserve">(in lingua italiana ed inglese se ci si candida per il Regno Unito ed in lingua italiana e francese se ci si candida per la Francia);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- Copia di eventuali certificazioni possedute (linguistiche, informatiche, ecc.). </w:t>
      </w:r>
    </w:p>
    <w:p w:rsidR="00CA7EF5" w:rsidRPr="00D65298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1D733D">
        <w:rPr>
          <w:rFonts w:ascii="Bookman Old Style" w:hAnsi="Bookman Old Style"/>
          <w:sz w:val="20"/>
          <w:szCs w:val="20"/>
        </w:rPr>
        <w:t xml:space="preserve">Tale documentazione sarà scaricabile online dal sito web dell’Istituto </w:t>
      </w:r>
      <w:r>
        <w:rPr>
          <w:rFonts w:ascii="Bookman Old Style" w:hAnsi="Bookman Old Style"/>
          <w:b/>
          <w:bCs/>
          <w:sz w:val="20"/>
          <w:szCs w:val="20"/>
        </w:rPr>
        <w:t>dal giorno 6</w:t>
      </w:r>
      <w:r w:rsidRPr="00D65298">
        <w:rPr>
          <w:rFonts w:ascii="Bookman Old Style" w:hAnsi="Bookman Old Style"/>
          <w:b/>
          <w:bCs/>
          <w:sz w:val="20"/>
          <w:szCs w:val="20"/>
        </w:rPr>
        <w:t xml:space="preserve"> febbraio 2019</w:t>
      </w:r>
      <w:r w:rsidRPr="00D65298">
        <w:rPr>
          <w:rFonts w:ascii="Bookman Old Style" w:hAnsi="Bookman Old Style"/>
          <w:sz w:val="20"/>
          <w:szCs w:val="20"/>
        </w:rPr>
        <w:t>,</w:t>
      </w:r>
      <w:r w:rsidRPr="001D733D">
        <w:rPr>
          <w:rFonts w:ascii="Bookman Old Style" w:hAnsi="Bookman Old Style"/>
          <w:sz w:val="20"/>
          <w:szCs w:val="20"/>
        </w:rPr>
        <w:t xml:space="preserve"> all’indirizzo </w:t>
      </w:r>
      <w:r w:rsidRPr="00CA7EF5">
        <w:rPr>
          <w:rFonts w:ascii="Bookman Old Style" w:hAnsi="Bookman Old Style"/>
          <w:b/>
          <w:sz w:val="20"/>
          <w:szCs w:val="20"/>
        </w:rPr>
        <w:t>www.iiseinaudialvaropalmi.edu.it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D733D">
        <w:rPr>
          <w:rFonts w:ascii="Bookman Old Style" w:hAnsi="Bookman Old Style"/>
          <w:sz w:val="20"/>
          <w:szCs w:val="20"/>
        </w:rPr>
        <w:t xml:space="preserve">e dovrà essere debitamente compilata e consegnata presso l’ufficio protocollo </w:t>
      </w:r>
      <w:r>
        <w:rPr>
          <w:rFonts w:ascii="Bookman Old Style" w:hAnsi="Bookman Old Style"/>
          <w:sz w:val="20"/>
          <w:szCs w:val="20"/>
        </w:rPr>
        <w:t xml:space="preserve">della sede centrale </w:t>
      </w:r>
      <w:r w:rsidRPr="001D733D">
        <w:rPr>
          <w:rFonts w:ascii="Bookman Old Style" w:hAnsi="Bookman Old Style"/>
          <w:b/>
          <w:bCs/>
          <w:sz w:val="20"/>
          <w:szCs w:val="20"/>
        </w:rPr>
        <w:t xml:space="preserve">entro e non oltre le ore 12.00 del giorno </w:t>
      </w:r>
      <w:r>
        <w:rPr>
          <w:rFonts w:ascii="Bookman Old Style" w:hAnsi="Bookman Old Style"/>
          <w:b/>
          <w:bCs/>
          <w:sz w:val="20"/>
          <w:szCs w:val="20"/>
        </w:rPr>
        <w:t>13</w:t>
      </w:r>
      <w:r w:rsidRPr="00D65298">
        <w:rPr>
          <w:rFonts w:ascii="Bookman Old Style" w:hAnsi="Bookman Old Style"/>
          <w:b/>
          <w:bCs/>
          <w:sz w:val="20"/>
          <w:szCs w:val="20"/>
        </w:rPr>
        <w:t>.</w:t>
      </w:r>
      <w:r>
        <w:rPr>
          <w:rFonts w:ascii="Bookman Old Style" w:hAnsi="Bookman Old Style"/>
          <w:b/>
          <w:bCs/>
          <w:sz w:val="20"/>
          <w:szCs w:val="20"/>
        </w:rPr>
        <w:t>02.2019.</w:t>
      </w:r>
      <w:r w:rsidRPr="001D733D">
        <w:rPr>
          <w:rFonts w:ascii="Bookman Old Style" w:hAnsi="Bookman Old Style"/>
          <w:sz w:val="20"/>
          <w:szCs w:val="20"/>
        </w:rPr>
        <w:t xml:space="preserve"> </w:t>
      </w:r>
    </w:p>
    <w:p w:rsidR="00CA7EF5" w:rsidRPr="001D733D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sz w:val="20"/>
          <w:szCs w:val="20"/>
        </w:rPr>
        <w:t xml:space="preserve">Non saranno prese in considerazione le istanze pervenute oltre il suddetto termine. I candidati si assumono ogni responsabilità in caso di dichiarazioni mendaci </w:t>
      </w:r>
      <w:r>
        <w:rPr>
          <w:rFonts w:ascii="Bookman Old Style" w:hAnsi="Bookman Old Style"/>
          <w:sz w:val="20"/>
          <w:szCs w:val="20"/>
        </w:rPr>
        <w:t xml:space="preserve">ai sensi dell’art.47 del DPR. </w:t>
      </w:r>
      <w:r w:rsidRPr="001D733D">
        <w:rPr>
          <w:rFonts w:ascii="Bookman Old Style" w:hAnsi="Bookman Old Style"/>
          <w:sz w:val="20"/>
          <w:szCs w:val="20"/>
        </w:rPr>
        <w:t xml:space="preserve">445/2000. </w:t>
      </w:r>
    </w:p>
    <w:p w:rsidR="00CA7EF5" w:rsidRDefault="00CA7EF5" w:rsidP="00CA7EF5">
      <w:pPr>
        <w:spacing w:after="0" w:line="360" w:lineRule="auto"/>
        <w:jc w:val="center"/>
        <w:rPr>
          <w:rFonts w:ascii="Bookman Old Style" w:hAnsi="Bookman Old Style"/>
          <w:sz w:val="20"/>
          <w:szCs w:val="20"/>
        </w:rPr>
      </w:pPr>
      <w:r w:rsidRPr="001D733D">
        <w:rPr>
          <w:rFonts w:ascii="Bookman Old Style" w:hAnsi="Bookman Old Style"/>
          <w:b/>
          <w:bCs/>
          <w:sz w:val="20"/>
          <w:szCs w:val="20"/>
        </w:rPr>
        <w:t>Procedura di selezione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16C31">
        <w:rPr>
          <w:rFonts w:ascii="Bookman Old Style" w:hAnsi="Bookman Old Style"/>
          <w:sz w:val="20"/>
          <w:szCs w:val="20"/>
        </w:rPr>
        <w:t>Le candidature saranno valutate da una Commissione appositamente costituita e presieduta dal Dirigente Scolastico. A ciascuno dei criteri di selezione verrà attribuito un punteggio per un totale complessivo di 30 punti.</w:t>
      </w:r>
    </w:p>
    <w:p w:rsidR="00CA7EF5" w:rsidRPr="003D107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3D1075">
        <w:rPr>
          <w:rFonts w:ascii="Bookman Old Style" w:hAnsi="Bookman Old Style"/>
          <w:sz w:val="20"/>
          <w:szCs w:val="20"/>
        </w:rPr>
        <w:lastRenderedPageBreak/>
        <w:t xml:space="preserve">Terminate le procedure di selezione, la Commissione provvederà a compilare la graduatoria finale in ordine decrescente di punteggio dei candidati, evidenziando quelli utilmente selezionati nel limite dei posti disponibili. </w:t>
      </w:r>
    </w:p>
    <w:p w:rsidR="00CA7EF5" w:rsidRDefault="00CA7EF5" w:rsidP="00CA7EF5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</w:p>
    <w:p w:rsidR="00CA7EF5" w:rsidRPr="003D1075" w:rsidRDefault="00CA7EF5" w:rsidP="00CA7EF5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3D1075">
        <w:rPr>
          <w:rFonts w:ascii="Bookman Old Style" w:hAnsi="Bookman Old Style"/>
          <w:b/>
          <w:sz w:val="20"/>
          <w:szCs w:val="20"/>
        </w:rPr>
        <w:t>Criteri di selezione</w:t>
      </w:r>
    </w:p>
    <w:tbl>
      <w:tblPr>
        <w:tblStyle w:val="Grigliatabell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8"/>
        <w:gridCol w:w="3368"/>
      </w:tblGrid>
      <w:tr w:rsidR="00CA7EF5" w:rsidRPr="00A64C55" w:rsidTr="00B94A6A">
        <w:trPr>
          <w:trHeight w:val="120"/>
          <w:jc w:val="center"/>
        </w:trPr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sz w:val="16"/>
                <w:szCs w:val="16"/>
              </w:rPr>
              <w:t>Titoli</w:t>
            </w:r>
          </w:p>
        </w:tc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sz w:val="16"/>
                <w:szCs w:val="16"/>
              </w:rPr>
              <w:t>Punti</w:t>
            </w:r>
          </w:p>
        </w:tc>
      </w:tr>
      <w:tr w:rsidR="00CA7EF5" w:rsidRPr="00A64C55" w:rsidTr="00B94A6A">
        <w:trPr>
          <w:trHeight w:val="120"/>
          <w:jc w:val="center"/>
        </w:trPr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sz w:val="16"/>
                <w:szCs w:val="16"/>
              </w:rPr>
              <w:t>C V</w:t>
            </w:r>
          </w:p>
        </w:tc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max. 3</w:t>
            </w:r>
            <w:r w:rsidRPr="00A64C55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</w:tr>
      <w:tr w:rsidR="00CA7EF5" w:rsidRPr="00A64C55" w:rsidTr="00B94A6A">
        <w:trPr>
          <w:trHeight w:val="120"/>
          <w:jc w:val="center"/>
        </w:trPr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sz w:val="16"/>
                <w:szCs w:val="16"/>
              </w:rPr>
              <w:t>Motivazione</w:t>
            </w:r>
          </w:p>
        </w:tc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sz w:val="16"/>
                <w:szCs w:val="16"/>
              </w:rPr>
              <w:t>max. 10</w:t>
            </w:r>
          </w:p>
        </w:tc>
      </w:tr>
      <w:tr w:rsidR="00CA7EF5" w:rsidRPr="00A64C55" w:rsidTr="00B94A6A">
        <w:trPr>
          <w:trHeight w:val="120"/>
          <w:jc w:val="center"/>
        </w:trPr>
        <w:tc>
          <w:tcPr>
            <w:tcW w:w="3368" w:type="dxa"/>
          </w:tcPr>
          <w:p w:rsidR="00CA7EF5" w:rsidRPr="00A64C55" w:rsidRDefault="00CA7EF5" w:rsidP="00B94A6A">
            <w:pPr>
              <w:spacing w:line="360" w:lineRule="aut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b/>
                <w:sz w:val="16"/>
                <w:szCs w:val="16"/>
              </w:rPr>
              <w:t>TOTALE</w:t>
            </w:r>
          </w:p>
        </w:tc>
        <w:tc>
          <w:tcPr>
            <w:tcW w:w="3368" w:type="dxa"/>
          </w:tcPr>
          <w:p w:rsidR="00CA7EF5" w:rsidRPr="00A64C55" w:rsidRDefault="00CA7EF5" w:rsidP="00CA7EF5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64C55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max. 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</w:t>
            </w:r>
            <w:r w:rsidRPr="00A64C55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</w:tr>
    </w:tbl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16C31">
        <w:rPr>
          <w:rFonts w:ascii="Bookman Old Style" w:hAnsi="Bookman Old Style"/>
          <w:sz w:val="20"/>
          <w:szCs w:val="20"/>
        </w:rPr>
        <w:t xml:space="preserve">I docenti selezionati per il progetto dovranno: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a</w:t>
      </w:r>
      <w:r w:rsidRPr="00A16C31">
        <w:rPr>
          <w:rFonts w:ascii="Bookman Old Style" w:hAnsi="Bookman Old Style"/>
          <w:sz w:val="20"/>
          <w:szCs w:val="20"/>
        </w:rPr>
        <w:t>ccettare eventuali variazioni sulle date e le destinazioni che si dovessero rendere necessarie nella gestione delle attività di progetto;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- c</w:t>
      </w:r>
      <w:r w:rsidRPr="00A16C31">
        <w:rPr>
          <w:rFonts w:ascii="Bookman Old Style" w:hAnsi="Bookman Old Style"/>
          <w:sz w:val="20"/>
          <w:szCs w:val="20"/>
        </w:rPr>
        <w:t xml:space="preserve">ollaborare attivamente e di buon grado ai fini di una gestione ottimale del progetto, sia nell’aspetto didattico che in quello organizzativo e finanziario (anticipando, eventualmente, somme a copertura parziale o totale dei costi di mobilità, integrandole se necessario);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p</w:t>
      </w:r>
      <w:r w:rsidRPr="00A16C31">
        <w:rPr>
          <w:rFonts w:ascii="Bookman Old Style" w:hAnsi="Bookman Old Style"/>
          <w:sz w:val="20"/>
          <w:szCs w:val="20"/>
        </w:rPr>
        <w:t xml:space="preserve">artecipare alle attività e agli incontri preparatori alla mobilità e post mobilità e adempiere a tutti gli impegni previsti dal progetto (compilare, documentare, relazionare, rendicontare in modo dettagliato e puntuale);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c</w:t>
      </w:r>
      <w:r w:rsidRPr="00A16C31">
        <w:rPr>
          <w:rFonts w:ascii="Bookman Old Style" w:hAnsi="Bookman Old Style"/>
          <w:sz w:val="20"/>
          <w:szCs w:val="20"/>
        </w:rPr>
        <w:t xml:space="preserve">ompilare online su piattaforma </w:t>
      </w:r>
      <w:proofErr w:type="spellStart"/>
      <w:r w:rsidRPr="00A16C31">
        <w:rPr>
          <w:rFonts w:ascii="Bookman Old Style" w:hAnsi="Bookman Old Style"/>
          <w:sz w:val="20"/>
          <w:szCs w:val="20"/>
        </w:rPr>
        <w:t>Mobility</w:t>
      </w:r>
      <w:proofErr w:type="spellEnd"/>
      <w:r w:rsidRPr="00A16C3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16C31">
        <w:rPr>
          <w:rFonts w:ascii="Bookman Old Style" w:hAnsi="Bookman Old Style"/>
          <w:sz w:val="20"/>
          <w:szCs w:val="20"/>
        </w:rPr>
        <w:t>Tool</w:t>
      </w:r>
      <w:proofErr w:type="spellEnd"/>
      <w:r>
        <w:rPr>
          <w:rFonts w:ascii="Bookman Old Style" w:hAnsi="Bookman Old Style"/>
          <w:sz w:val="20"/>
          <w:szCs w:val="20"/>
        </w:rPr>
        <w:t xml:space="preserve"> +</w:t>
      </w:r>
      <w:r w:rsidRPr="00A16C31">
        <w:rPr>
          <w:rFonts w:ascii="Bookman Old Style" w:hAnsi="Bookman Old Style"/>
          <w:sz w:val="20"/>
          <w:szCs w:val="20"/>
        </w:rPr>
        <w:t xml:space="preserve"> una relazione finale dettagliata sull’efficacia dell’attività svolta sia a livello professionale che personale;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- c</w:t>
      </w:r>
      <w:r w:rsidRPr="00A16C31">
        <w:rPr>
          <w:rFonts w:ascii="Bookman Old Style" w:hAnsi="Bookman Old Style"/>
          <w:sz w:val="20"/>
          <w:szCs w:val="20"/>
        </w:rPr>
        <w:t xml:space="preserve">ontinuare la formazione linguistica e metodologica (CLIL) anche dopo la fine della mobilità, per almeno tre anni - attraverso la partecipazione a interventi di formazione e/o aggiornamento sia in presenza che online - e certificare i livelli raggiunti;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p</w:t>
      </w:r>
      <w:r w:rsidRPr="00A16C31">
        <w:rPr>
          <w:rFonts w:ascii="Bookman Old Style" w:hAnsi="Bookman Old Style"/>
          <w:sz w:val="20"/>
          <w:szCs w:val="20"/>
        </w:rPr>
        <w:t>rogrammare e realizzare moduli/</w:t>
      </w:r>
      <w:proofErr w:type="spellStart"/>
      <w:r w:rsidRPr="00A16C31">
        <w:rPr>
          <w:rFonts w:ascii="Bookman Old Style" w:hAnsi="Bookman Old Style"/>
          <w:sz w:val="20"/>
          <w:szCs w:val="20"/>
        </w:rPr>
        <w:t>UdA</w:t>
      </w:r>
      <w:proofErr w:type="spellEnd"/>
      <w:r w:rsidRPr="00A16C31">
        <w:rPr>
          <w:rFonts w:ascii="Bookman Old Style" w:hAnsi="Bookman Old Style"/>
          <w:sz w:val="20"/>
          <w:szCs w:val="20"/>
        </w:rPr>
        <w:t xml:space="preserve"> misurabili, fruibili e riutilizzabili come esempi di best </w:t>
      </w:r>
      <w:proofErr w:type="spellStart"/>
      <w:r w:rsidRPr="00A16C31">
        <w:rPr>
          <w:rFonts w:ascii="Bookman Old Style" w:hAnsi="Bookman Old Style"/>
          <w:sz w:val="20"/>
          <w:szCs w:val="20"/>
        </w:rPr>
        <w:t>practice</w:t>
      </w:r>
      <w:proofErr w:type="spellEnd"/>
      <w:r w:rsidRPr="00A16C31">
        <w:rPr>
          <w:rFonts w:ascii="Bookman Old Style" w:hAnsi="Bookman Old Style"/>
          <w:sz w:val="20"/>
          <w:szCs w:val="20"/>
        </w:rPr>
        <w:t>; -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</w:t>
      </w:r>
      <w:r w:rsidRPr="00A16C31">
        <w:rPr>
          <w:rFonts w:ascii="Bookman Old Style" w:hAnsi="Bookman Old Style"/>
          <w:sz w:val="20"/>
          <w:szCs w:val="20"/>
        </w:rPr>
        <w:t xml:space="preserve">upportare gli altri docenti di DNL nella programmazione di percorsi innovativi; </w:t>
      </w:r>
    </w:p>
    <w:p w:rsidR="00CA7EF5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svolgere </w:t>
      </w:r>
      <w:r w:rsidRPr="00A16C31">
        <w:rPr>
          <w:rFonts w:ascii="Bookman Old Style" w:hAnsi="Bookman Old Style"/>
          <w:sz w:val="20"/>
          <w:szCs w:val="20"/>
        </w:rPr>
        <w:t>attività di divulgazione e disseminazione all’interno</w:t>
      </w:r>
      <w:r>
        <w:rPr>
          <w:rFonts w:ascii="Bookman Old Style" w:hAnsi="Bookman Old Style"/>
          <w:sz w:val="20"/>
          <w:szCs w:val="20"/>
        </w:rPr>
        <w:t xml:space="preserve"> dell’istituto e nel territorio.</w:t>
      </w:r>
      <w:r w:rsidRPr="00A16C31">
        <w:rPr>
          <w:rFonts w:ascii="Bookman Old Style" w:hAnsi="Bookman Old Style"/>
          <w:sz w:val="20"/>
          <w:szCs w:val="20"/>
        </w:rPr>
        <w:t xml:space="preserve"> </w:t>
      </w:r>
    </w:p>
    <w:p w:rsidR="000403B5" w:rsidRDefault="000403B5" w:rsidP="00CA7EF5">
      <w:pPr>
        <w:spacing w:after="0" w:line="360" w:lineRule="auto"/>
        <w:jc w:val="right"/>
        <w:rPr>
          <w:rFonts w:ascii="Bookman Old Style" w:hAnsi="Bookman Old Style"/>
          <w:b/>
          <w:sz w:val="20"/>
          <w:szCs w:val="20"/>
        </w:rPr>
      </w:pPr>
    </w:p>
    <w:p w:rsidR="00CA7EF5" w:rsidRPr="000403B5" w:rsidRDefault="00CA7EF5" w:rsidP="00CA7EF5">
      <w:pPr>
        <w:spacing w:after="0" w:line="36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0403B5">
        <w:rPr>
          <w:rFonts w:ascii="Bookman Old Style" w:hAnsi="Bookman Old Style"/>
          <w:b/>
          <w:sz w:val="20"/>
          <w:szCs w:val="20"/>
        </w:rPr>
        <w:t>Il Dirigente scolastico</w:t>
      </w:r>
    </w:p>
    <w:p w:rsidR="00CA7EF5" w:rsidRPr="00A64C55" w:rsidRDefault="000403B5" w:rsidP="00CA7EF5">
      <w:pPr>
        <w:spacing w:after="0" w:line="360" w:lineRule="auto"/>
        <w:jc w:val="right"/>
        <w:rPr>
          <w:rFonts w:ascii="Monotype Corsiva" w:hAnsi="Monotype Corsiva"/>
          <w:sz w:val="24"/>
          <w:szCs w:val="24"/>
        </w:rPr>
      </w:pPr>
      <w:r>
        <w:rPr>
          <w:rFonts w:ascii="Bookman Old Style" w:hAnsi="Bookman Old Style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6542117</wp:posOffset>
            </wp:positionV>
            <wp:extent cx="2053391" cy="764771"/>
            <wp:effectExtent l="0" t="0" r="444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ma presi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391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EF5" w:rsidRPr="00A64C55">
        <w:rPr>
          <w:rFonts w:ascii="Monotype Corsiva" w:hAnsi="Monotype Corsiva"/>
          <w:sz w:val="24"/>
          <w:szCs w:val="24"/>
        </w:rPr>
        <w:t>Prof.ssa Laura Laurendi</w:t>
      </w:r>
    </w:p>
    <w:p w:rsidR="00CA7EF5" w:rsidRPr="00A16C31" w:rsidRDefault="00CA7EF5" w:rsidP="00CA7EF5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A64ED1" w:rsidRDefault="00A64ED1" w:rsidP="00DB3441">
      <w:pPr>
        <w:spacing w:afterLines="60" w:after="144" w:line="360" w:lineRule="auto"/>
        <w:rPr>
          <w:rFonts w:ascii="Book Antiqua" w:hAnsi="Book Antiqua"/>
          <w:sz w:val="20"/>
          <w:szCs w:val="20"/>
        </w:rPr>
      </w:pPr>
    </w:p>
    <w:p w:rsidR="007C3D2A" w:rsidRDefault="007C3D2A" w:rsidP="00DB3441">
      <w:pPr>
        <w:spacing w:afterLines="60" w:after="144" w:line="360" w:lineRule="auto"/>
      </w:pPr>
      <w:bookmarkStart w:id="0" w:name="_GoBack"/>
      <w:bookmarkEnd w:id="0"/>
    </w:p>
    <w:p w:rsidR="007C3D2A" w:rsidRDefault="007C3D2A" w:rsidP="00DB3441">
      <w:pPr>
        <w:spacing w:afterLines="60" w:after="144" w:line="360" w:lineRule="auto"/>
      </w:pPr>
    </w:p>
    <w:sectPr w:rsidR="007C3D2A" w:rsidSect="00CA7EF5">
      <w:footerReference w:type="default" r:id="rId12"/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34" w:rsidRDefault="001C4D34" w:rsidP="00D663FE">
      <w:pPr>
        <w:spacing w:after="0" w:line="240" w:lineRule="auto"/>
      </w:pPr>
      <w:r>
        <w:separator/>
      </w:r>
    </w:p>
  </w:endnote>
  <w:endnote w:type="continuationSeparator" w:id="0">
    <w:p w:rsidR="001C4D34" w:rsidRDefault="001C4D34" w:rsidP="00D6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01" w:type="dxa"/>
      <w:tblBorders>
        <w:top w:val="dotted" w:sz="4" w:space="0" w:color="5B9BD5" w:themeColor="accent5"/>
        <w:left w:val="dotted" w:sz="4" w:space="0" w:color="5B9BD5" w:themeColor="accent5"/>
        <w:bottom w:val="dotted" w:sz="4" w:space="0" w:color="5B9BD5" w:themeColor="accent5"/>
        <w:right w:val="dotted" w:sz="4" w:space="0" w:color="5B9BD5" w:themeColor="accent5"/>
        <w:insideH w:val="dotted" w:sz="4" w:space="0" w:color="5B9BD5" w:themeColor="accent5"/>
        <w:insideV w:val="dotted" w:sz="4" w:space="0" w:color="5B9BD5" w:themeColor="accent5"/>
      </w:tblBorders>
      <w:tblLook w:val="04A0" w:firstRow="1" w:lastRow="0" w:firstColumn="1" w:lastColumn="0" w:noHBand="0" w:noVBand="1"/>
    </w:tblPr>
    <w:tblGrid>
      <w:gridCol w:w="3210"/>
      <w:gridCol w:w="3209"/>
      <w:gridCol w:w="3782"/>
    </w:tblGrid>
    <w:tr w:rsidR="00B103E4" w:rsidTr="002E633A">
      <w:trPr>
        <w:trHeight w:hRule="exact" w:val="227"/>
      </w:trPr>
      <w:tc>
        <w:tcPr>
          <w:tcW w:w="10201" w:type="dxa"/>
          <w:gridSpan w:val="3"/>
          <w:shd w:val="clear" w:color="auto" w:fill="D9D9D9" w:themeFill="background1" w:themeFillShade="D9"/>
        </w:tcPr>
        <w:p w:rsidR="00B103E4" w:rsidRPr="00D22F16" w:rsidRDefault="00B103E4" w:rsidP="00B103E4">
          <w:pPr>
            <w:pStyle w:val="Pidipagina"/>
            <w:tabs>
              <w:tab w:val="left" w:pos="274"/>
            </w:tabs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D22F16">
            <w:rPr>
              <w:rFonts w:ascii="Times New Roman" w:hAnsi="Times New Roman" w:cs="Times New Roman"/>
              <w:bCs/>
              <w:color w:val="1F4E79" w:themeColor="accent5" w:themeShade="80"/>
              <w:sz w:val="16"/>
              <w:szCs w:val="16"/>
            </w:rPr>
            <w:t>SEDE CENTRALE</w:t>
          </w:r>
        </w:p>
      </w:tc>
    </w:tr>
    <w:tr w:rsidR="00A94D9C" w:rsidTr="00B103E4">
      <w:trPr>
        <w:trHeight w:val="283"/>
      </w:trPr>
      <w:tc>
        <w:tcPr>
          <w:tcW w:w="3210" w:type="dxa"/>
          <w:vAlign w:val="center"/>
        </w:tcPr>
        <w:p w:rsidR="00A94D9C" w:rsidRPr="00B103E4" w:rsidRDefault="00B103E4" w:rsidP="00B103E4">
          <w:pPr>
            <w:pStyle w:val="Pidipagina"/>
            <w:rPr>
              <w:b/>
              <w:sz w:val="18"/>
              <w:szCs w:val="18"/>
            </w:rPr>
          </w:pPr>
          <w:r w:rsidRPr="00B103E4">
            <w:rPr>
              <w:b/>
              <w:sz w:val="18"/>
              <w:szCs w:val="18"/>
            </w:rPr>
            <w:t>I.I.S. “Einaudi-Alvaro”</w:t>
          </w:r>
        </w:p>
      </w:tc>
      <w:tc>
        <w:tcPr>
          <w:tcW w:w="3209" w:type="dxa"/>
          <w:vAlign w:val="center"/>
        </w:tcPr>
        <w:p w:rsidR="00A94D9C" w:rsidRPr="00CA1DA2" w:rsidRDefault="00CA1DA2" w:rsidP="00B103E4">
          <w:pPr>
            <w:pStyle w:val="Pidipagina"/>
            <w:tabs>
              <w:tab w:val="left" w:pos="221"/>
            </w:tabs>
            <w:rPr>
              <w:sz w:val="18"/>
              <w:szCs w:val="18"/>
            </w:rPr>
          </w:pPr>
          <w:r>
            <w:rPr>
              <w:bCs/>
              <w:smallCaps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-322</wp:posOffset>
                </wp:positionH>
                <wp:positionV relativeFrom="paragraph">
                  <wp:posOffset>-524</wp:posOffset>
                </wp:positionV>
                <wp:extent cx="131173" cy="173346"/>
                <wp:effectExtent l="0" t="0" r="2540" b="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home-house-map-pointer-icon-marker-gps-location-flag-symbol-clipart-vector_csp4850695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14" t="9281" r="22840" b="25279"/>
                        <a:stretch/>
                      </pic:blipFill>
                      <pic:spPr bwMode="auto">
                        <a:xfrm>
                          <a:off x="0" y="0"/>
                          <a:ext cx="131173" cy="1733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bCs/>
              <w:smallCaps/>
              <w:sz w:val="18"/>
              <w:szCs w:val="18"/>
            </w:rPr>
            <w:tab/>
          </w:r>
          <w:r w:rsidRPr="00CA1DA2">
            <w:rPr>
              <w:bCs/>
              <w:smallCaps/>
              <w:sz w:val="18"/>
              <w:szCs w:val="18"/>
            </w:rPr>
            <w:t xml:space="preserve">Via </w:t>
          </w:r>
          <w:proofErr w:type="spellStart"/>
          <w:r w:rsidRPr="00CA1DA2">
            <w:rPr>
              <w:bCs/>
              <w:smallCaps/>
              <w:sz w:val="18"/>
              <w:szCs w:val="18"/>
            </w:rPr>
            <w:t>Guerrera</w:t>
          </w:r>
          <w:proofErr w:type="spellEnd"/>
          <w:r w:rsidRPr="00CA1DA2">
            <w:rPr>
              <w:bCs/>
              <w:smallCaps/>
              <w:sz w:val="18"/>
              <w:szCs w:val="18"/>
            </w:rPr>
            <w:t xml:space="preserve">, n°1 - </w:t>
          </w:r>
          <w:r w:rsidRPr="00CA1DA2">
            <w:rPr>
              <w:sz w:val="18"/>
              <w:szCs w:val="18"/>
            </w:rPr>
            <w:t>89015-</w:t>
          </w:r>
          <w:r w:rsidRPr="00CA1DA2">
            <w:rPr>
              <w:bCs/>
              <w:smallCaps/>
              <w:sz w:val="18"/>
              <w:szCs w:val="18"/>
            </w:rPr>
            <w:t xml:space="preserve"> </w:t>
          </w:r>
          <w:r w:rsidRPr="00CA1DA2">
            <w:rPr>
              <w:sz w:val="18"/>
              <w:szCs w:val="18"/>
            </w:rPr>
            <w:t>Palmi - RC</w:t>
          </w:r>
        </w:p>
      </w:tc>
      <w:tc>
        <w:tcPr>
          <w:tcW w:w="3782" w:type="dxa"/>
          <w:vAlign w:val="center"/>
        </w:tcPr>
        <w:p w:rsidR="00A94D9C" w:rsidRPr="00264738" w:rsidRDefault="002353B7" w:rsidP="00B103E4">
          <w:pPr>
            <w:pStyle w:val="Pidipagina"/>
            <w:tabs>
              <w:tab w:val="left" w:pos="274"/>
            </w:tabs>
            <w:rPr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-34925</wp:posOffset>
                </wp:positionH>
                <wp:positionV relativeFrom="margin">
                  <wp:posOffset>5715</wp:posOffset>
                </wp:positionV>
                <wp:extent cx="160655" cy="125730"/>
                <wp:effectExtent l="0" t="0" r="0" b="0"/>
                <wp:wrapNone/>
                <wp:docPr id="2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938" b="134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" cy="125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1DA2">
            <w:rPr>
              <w:b/>
              <w:smallCaps/>
              <w:sz w:val="18"/>
              <w:szCs w:val="18"/>
            </w:rPr>
            <w:tab/>
          </w:r>
          <w:r w:rsidR="00A94D9C" w:rsidRPr="00CA1DA2">
            <w:rPr>
              <w:b/>
              <w:smallCaps/>
              <w:sz w:val="18"/>
              <w:szCs w:val="18"/>
            </w:rPr>
            <w:t>Sito WEB:</w:t>
          </w:r>
          <w:r w:rsidR="00A94D9C">
            <w:rPr>
              <w:sz w:val="18"/>
              <w:szCs w:val="18"/>
            </w:rPr>
            <w:t xml:space="preserve"> </w:t>
          </w:r>
          <w:r w:rsidR="00CA1DA2">
            <w:rPr>
              <w:sz w:val="18"/>
              <w:szCs w:val="18"/>
            </w:rPr>
            <w:t>ww</w:t>
          </w:r>
          <w:r w:rsidR="00A94D9C" w:rsidRPr="00264738">
            <w:rPr>
              <w:sz w:val="18"/>
              <w:szCs w:val="18"/>
            </w:rPr>
            <w:t>.iiseinaudialvaropalmi.edu.it</w:t>
          </w:r>
        </w:p>
      </w:tc>
    </w:tr>
    <w:tr w:rsidR="00CA1DA2" w:rsidTr="00B103E4">
      <w:trPr>
        <w:trHeight w:val="283"/>
      </w:trPr>
      <w:tc>
        <w:tcPr>
          <w:tcW w:w="3210" w:type="dxa"/>
          <w:vAlign w:val="center"/>
        </w:tcPr>
        <w:p w:rsidR="00CA1DA2" w:rsidRDefault="00CA1DA2" w:rsidP="00B103E4">
          <w:pPr>
            <w:pStyle w:val="Pidipagina"/>
          </w:pPr>
          <w:r w:rsidRPr="00CA1DA2">
            <w:rPr>
              <w:b/>
              <w:bCs/>
              <w:smallCaps/>
              <w:sz w:val="18"/>
              <w:szCs w:val="18"/>
            </w:rPr>
            <w:t>Cod.</w:t>
          </w:r>
          <w:r>
            <w:rPr>
              <w:b/>
              <w:bCs/>
              <w:smallCaps/>
              <w:sz w:val="18"/>
              <w:szCs w:val="18"/>
            </w:rPr>
            <w:t xml:space="preserve"> </w:t>
          </w:r>
          <w:proofErr w:type="spellStart"/>
          <w:proofErr w:type="gramStart"/>
          <w:r>
            <w:rPr>
              <w:b/>
              <w:bCs/>
              <w:smallCaps/>
              <w:sz w:val="18"/>
              <w:szCs w:val="18"/>
            </w:rPr>
            <w:t>Mecc</w:t>
          </w:r>
          <w:proofErr w:type="spellEnd"/>
          <w:r>
            <w:rPr>
              <w:b/>
              <w:bCs/>
              <w:smallCaps/>
              <w:sz w:val="18"/>
              <w:szCs w:val="18"/>
            </w:rPr>
            <w:t>.:</w:t>
          </w:r>
          <w:proofErr w:type="gramEnd"/>
          <w:r>
            <w:rPr>
              <w:b/>
              <w:bCs/>
              <w:smallCaps/>
              <w:sz w:val="18"/>
              <w:szCs w:val="18"/>
            </w:rPr>
            <w:t xml:space="preserve"> </w:t>
          </w:r>
          <w:r w:rsidRPr="00CA1DA2">
            <w:rPr>
              <w:bCs/>
              <w:smallCaps/>
              <w:sz w:val="18"/>
              <w:szCs w:val="18"/>
            </w:rPr>
            <w:t>RCIS03200C</w:t>
          </w:r>
        </w:p>
      </w:tc>
      <w:tc>
        <w:tcPr>
          <w:tcW w:w="3209" w:type="dxa"/>
          <w:vAlign w:val="center"/>
        </w:tcPr>
        <w:p w:rsidR="00CA1DA2" w:rsidRPr="00264738" w:rsidRDefault="00B103E4" w:rsidP="00B103E4">
          <w:pPr>
            <w:pStyle w:val="Pidipagina"/>
            <w:tabs>
              <w:tab w:val="left" w:pos="221"/>
            </w:tabs>
            <w:rPr>
              <w:sz w:val="18"/>
              <w:szCs w:val="18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17669</wp:posOffset>
                </wp:positionV>
                <wp:extent cx="114300" cy="114300"/>
                <wp:effectExtent l="0" t="0" r="0" b="0"/>
                <wp:wrapNone/>
                <wp:docPr id="19" name="Immagine 2" descr="simbol-telefon-png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-telefon-png-3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mallCaps/>
              <w:sz w:val="18"/>
              <w:szCs w:val="18"/>
            </w:rPr>
            <w:tab/>
          </w:r>
          <w:r w:rsidR="00CA1DA2" w:rsidRPr="00CA1DA2">
            <w:rPr>
              <w:b/>
              <w:bCs/>
              <w:smallCaps/>
              <w:sz w:val="18"/>
              <w:szCs w:val="18"/>
            </w:rPr>
            <w:t>Tel.</w:t>
          </w:r>
          <w:r w:rsidR="00CA1DA2">
            <w:rPr>
              <w:b/>
              <w:bCs/>
              <w:smallCaps/>
              <w:sz w:val="18"/>
              <w:szCs w:val="18"/>
            </w:rPr>
            <w:t>:</w:t>
          </w:r>
          <w:r w:rsidR="00CA1DA2" w:rsidRPr="00264738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alias w:val="Telefono"/>
              <w:tag w:val=""/>
              <w:id w:val="341439135"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CA1DA2" w:rsidRPr="00264738">
                <w:rPr>
                  <w:sz w:val="18"/>
                  <w:szCs w:val="18"/>
                </w:rPr>
                <w:t>0966/439137</w:t>
              </w:r>
            </w:sdtContent>
          </w:sdt>
        </w:p>
      </w:tc>
      <w:tc>
        <w:tcPr>
          <w:tcW w:w="3782" w:type="dxa"/>
          <w:vAlign w:val="center"/>
        </w:tcPr>
        <w:p w:rsidR="00CA1DA2" w:rsidRPr="00A94D9C" w:rsidRDefault="00CA1DA2" w:rsidP="00B103E4">
          <w:pPr>
            <w:pStyle w:val="Pidipagina"/>
            <w:tabs>
              <w:tab w:val="left" w:pos="274"/>
            </w:tabs>
            <w:rPr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margin">
                  <wp:posOffset>1270</wp:posOffset>
                </wp:positionV>
                <wp:extent cx="158115" cy="158115"/>
                <wp:effectExtent l="0" t="0" r="0" b="0"/>
                <wp:wrapNone/>
                <wp:docPr id="20" name="Immagine 20" descr="Risultati immagini per ico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ico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8"/>
              <w:szCs w:val="18"/>
            </w:rPr>
            <w:tab/>
          </w:r>
          <w:r w:rsidRPr="00A94D9C">
            <w:rPr>
              <w:b/>
              <w:sz w:val="18"/>
              <w:szCs w:val="18"/>
            </w:rPr>
            <w:t>E-Mail:</w:t>
          </w:r>
          <w:r w:rsidRPr="00A94D9C">
            <w:rPr>
              <w:sz w:val="18"/>
              <w:szCs w:val="18"/>
            </w:rPr>
            <w:t xml:space="preserve"> rcis3200c@istruzione.it</w:t>
          </w:r>
        </w:p>
      </w:tc>
    </w:tr>
    <w:tr w:rsidR="00CA1DA2" w:rsidTr="00B103E4">
      <w:trPr>
        <w:trHeight w:val="283"/>
      </w:trPr>
      <w:tc>
        <w:tcPr>
          <w:tcW w:w="3210" w:type="dxa"/>
          <w:tcBorders>
            <w:bottom w:val="double" w:sz="4" w:space="0" w:color="5B9BD5" w:themeColor="accent5"/>
          </w:tcBorders>
          <w:vAlign w:val="center"/>
        </w:tcPr>
        <w:p w:rsidR="00CA1DA2" w:rsidRPr="00264738" w:rsidRDefault="00CA1DA2" w:rsidP="00B103E4">
          <w:pPr>
            <w:pStyle w:val="Pidipagina"/>
            <w:rPr>
              <w:b/>
              <w:bCs/>
              <w:sz w:val="18"/>
              <w:szCs w:val="18"/>
            </w:rPr>
          </w:pPr>
          <w:r w:rsidRPr="00CA1DA2">
            <w:rPr>
              <w:b/>
              <w:bCs/>
              <w:smallCaps/>
              <w:sz w:val="18"/>
              <w:szCs w:val="18"/>
            </w:rPr>
            <w:t>Cod. Fiscale:</w:t>
          </w:r>
          <w:r>
            <w:rPr>
              <w:b/>
              <w:bCs/>
              <w:sz w:val="18"/>
              <w:szCs w:val="18"/>
            </w:rPr>
            <w:t xml:space="preserve"> </w:t>
          </w:r>
          <w:r w:rsidRPr="00A94D9C">
            <w:rPr>
              <w:bCs/>
              <w:sz w:val="18"/>
              <w:szCs w:val="18"/>
            </w:rPr>
            <w:t>91021440804</w:t>
          </w:r>
        </w:p>
      </w:tc>
      <w:tc>
        <w:tcPr>
          <w:tcW w:w="3209" w:type="dxa"/>
          <w:tcBorders>
            <w:bottom w:val="double" w:sz="4" w:space="0" w:color="5B9BD5" w:themeColor="accent5"/>
          </w:tcBorders>
          <w:vAlign w:val="center"/>
        </w:tcPr>
        <w:p w:rsidR="00CA1DA2" w:rsidRDefault="00A64ED1" w:rsidP="00B103E4">
          <w:pPr>
            <w:pStyle w:val="Pidipagina"/>
          </w:pPr>
          <w:r w:rsidRPr="00A64ED1">
            <w:rPr>
              <w:b/>
              <w:bCs/>
              <w:smallCaps/>
              <w:sz w:val="18"/>
              <w:szCs w:val="18"/>
            </w:rPr>
            <w:t>C.U.F.:</w:t>
          </w:r>
          <w:r>
            <w:t xml:space="preserve"> </w:t>
          </w:r>
          <w:r w:rsidRPr="00A64ED1">
            <w:rPr>
              <w:bCs/>
              <w:sz w:val="18"/>
              <w:szCs w:val="18"/>
            </w:rPr>
            <w:t>UFBMIU</w:t>
          </w:r>
        </w:p>
      </w:tc>
      <w:tc>
        <w:tcPr>
          <w:tcW w:w="3782" w:type="dxa"/>
          <w:tcBorders>
            <w:bottom w:val="double" w:sz="4" w:space="0" w:color="5B9BD5" w:themeColor="accent5"/>
          </w:tcBorders>
          <w:vAlign w:val="center"/>
        </w:tcPr>
        <w:p w:rsidR="00CA1DA2" w:rsidRDefault="00CA1DA2" w:rsidP="00B103E4">
          <w:pPr>
            <w:pStyle w:val="Pidipagina"/>
            <w:tabs>
              <w:tab w:val="left" w:pos="274"/>
            </w:tabs>
            <w:rPr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24765</wp:posOffset>
                </wp:positionV>
                <wp:extent cx="155575" cy="111760"/>
                <wp:effectExtent l="0" t="0" r="0" b="2540"/>
                <wp:wrapNone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75" t="23554" r="20167" b="1"/>
                        <a:stretch/>
                      </pic:blipFill>
                      <pic:spPr bwMode="auto">
                        <a:xfrm>
                          <a:off x="0" y="0"/>
                          <a:ext cx="155575" cy="11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smallCaps/>
              <w:sz w:val="18"/>
              <w:szCs w:val="18"/>
            </w:rPr>
            <w:tab/>
          </w:r>
          <w:r w:rsidRPr="00B76A2C">
            <w:rPr>
              <w:smallCaps/>
              <w:sz w:val="18"/>
              <w:szCs w:val="18"/>
            </w:rPr>
            <w:t>Pec:</w:t>
          </w:r>
          <w:r w:rsidRPr="00A94D9C">
            <w:rPr>
              <w:sz w:val="18"/>
              <w:szCs w:val="18"/>
            </w:rPr>
            <w:t xml:space="preserve"> rcis3200c@pec.istruzione.it </w:t>
          </w:r>
        </w:p>
      </w:tc>
    </w:tr>
  </w:tbl>
  <w:p w:rsidR="00D663FE" w:rsidRDefault="00D663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34" w:rsidRDefault="001C4D34" w:rsidP="00D663FE">
      <w:pPr>
        <w:spacing w:after="0" w:line="240" w:lineRule="auto"/>
      </w:pPr>
      <w:r>
        <w:separator/>
      </w:r>
    </w:p>
  </w:footnote>
  <w:footnote w:type="continuationSeparator" w:id="0">
    <w:p w:rsidR="001C4D34" w:rsidRDefault="001C4D34" w:rsidP="00D6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E"/>
    <w:rsid w:val="000403B5"/>
    <w:rsid w:val="000611D4"/>
    <w:rsid w:val="001A3BDD"/>
    <w:rsid w:val="001C4D34"/>
    <w:rsid w:val="002353B7"/>
    <w:rsid w:val="00264738"/>
    <w:rsid w:val="002F5E2D"/>
    <w:rsid w:val="00301E43"/>
    <w:rsid w:val="004003B8"/>
    <w:rsid w:val="004212D9"/>
    <w:rsid w:val="00426447"/>
    <w:rsid w:val="004E39DF"/>
    <w:rsid w:val="004F34A5"/>
    <w:rsid w:val="005C48BF"/>
    <w:rsid w:val="005E717B"/>
    <w:rsid w:val="005F6811"/>
    <w:rsid w:val="007C3D2A"/>
    <w:rsid w:val="008335EC"/>
    <w:rsid w:val="008C2CC0"/>
    <w:rsid w:val="00A17633"/>
    <w:rsid w:val="00A52E03"/>
    <w:rsid w:val="00A64ED1"/>
    <w:rsid w:val="00A94D9C"/>
    <w:rsid w:val="00AB75A2"/>
    <w:rsid w:val="00B103E4"/>
    <w:rsid w:val="00B76A2C"/>
    <w:rsid w:val="00CA1DA2"/>
    <w:rsid w:val="00CA7EF5"/>
    <w:rsid w:val="00D22F16"/>
    <w:rsid w:val="00D663FE"/>
    <w:rsid w:val="00D94395"/>
    <w:rsid w:val="00DB3441"/>
    <w:rsid w:val="00DC6091"/>
    <w:rsid w:val="00DD1B78"/>
    <w:rsid w:val="00E01730"/>
    <w:rsid w:val="00E20028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3BB74-B777-4921-86AA-36870636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3FE"/>
  </w:style>
  <w:style w:type="paragraph" w:styleId="Pidipagina">
    <w:name w:val="footer"/>
    <w:basedOn w:val="Normale"/>
    <w:link w:val="PidipaginaCarattere"/>
    <w:uiPriority w:val="99"/>
    <w:unhideWhenUsed/>
    <w:qFormat/>
    <w:rsid w:val="00D6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3FE"/>
  </w:style>
  <w:style w:type="paragraph" w:styleId="Nessunaspaziatura">
    <w:name w:val="No Spacing"/>
    <w:link w:val="NessunaspaziaturaCarattere"/>
    <w:uiPriority w:val="1"/>
    <w:unhideWhenUsed/>
    <w:qFormat/>
    <w:rsid w:val="00D663FE"/>
    <w:pPr>
      <w:spacing w:after="0" w:line="240" w:lineRule="auto"/>
    </w:pPr>
    <w:rPr>
      <w:color w:val="404040" w:themeColor="text1" w:themeTint="BF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663FE"/>
    <w:rPr>
      <w:color w:val="404040" w:themeColor="text1" w:themeTint="BF"/>
      <w:sz w:val="20"/>
      <w:szCs w:val="20"/>
      <w:lang w:eastAsia="it-IT"/>
    </w:rPr>
  </w:style>
  <w:style w:type="paragraph" w:customStyle="1" w:styleId="Organizzazione">
    <w:name w:val="Organizzazione"/>
    <w:basedOn w:val="Normale"/>
    <w:uiPriority w:val="2"/>
    <w:qFormat/>
    <w:rsid w:val="00D663FE"/>
    <w:pPr>
      <w:spacing w:after="60" w:line="240" w:lineRule="auto"/>
      <w:ind w:left="29" w:right="29"/>
    </w:pPr>
    <w:rPr>
      <w:b/>
      <w:bCs/>
      <w:color w:val="4472C4" w:themeColor="accent1"/>
      <w:sz w:val="36"/>
      <w:szCs w:val="20"/>
      <w:lang w:eastAsia="it-IT"/>
    </w:rPr>
  </w:style>
  <w:style w:type="table" w:styleId="Grigliatabella">
    <w:name w:val="Table Grid"/>
    <w:basedOn w:val="Tabellanormale"/>
    <w:uiPriority w:val="39"/>
    <w:rsid w:val="00D6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4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7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Idirizzo: </CompanyAddress>
  <CompanyPhone>0966/439137</CompanyPhone>
  <CompanyFax>0966/439136</CompanyFax>
  <CompanyEmail>e-mail: rcis03200c@istruzione.it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Alunno_10</dc:creator>
  <cp:keywords/>
  <dc:description/>
  <cp:lastModifiedBy>User</cp:lastModifiedBy>
  <cp:revision>12</cp:revision>
  <cp:lastPrinted>2019-01-24T11:06:00Z</cp:lastPrinted>
  <dcterms:created xsi:type="dcterms:W3CDTF">2019-01-17T11:57:00Z</dcterms:created>
  <dcterms:modified xsi:type="dcterms:W3CDTF">2019-02-06T11:35:00Z</dcterms:modified>
</cp:coreProperties>
</file>